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53" w:rsidRPr="005A72DA" w:rsidRDefault="00740E53" w:rsidP="007D4220">
      <w:pPr>
        <w:spacing w:after="0" w:line="240" w:lineRule="auto"/>
        <w:contextualSpacing/>
        <w:jc w:val="center"/>
        <w:rPr>
          <w:rFonts w:ascii="Times New Roman" w:hAnsi="Times New Roman"/>
          <w:spacing w:val="-10"/>
          <w:kern w:val="28"/>
          <w:sz w:val="28"/>
          <w:szCs w:val="28"/>
          <w:lang w:eastAsia="ru-RU"/>
        </w:rPr>
      </w:pPr>
      <w:r w:rsidRPr="005A72DA">
        <w:rPr>
          <w:rFonts w:ascii="Times New Roman" w:hAnsi="Times New Roman"/>
          <w:spacing w:val="-10"/>
          <w:kern w:val="28"/>
          <w:sz w:val="28"/>
          <w:szCs w:val="28"/>
          <w:lang w:eastAsia="ru-RU"/>
        </w:rPr>
        <w:t>РОССИЙСКАЯ ФЕДЕРАЦИЯ</w:t>
      </w:r>
    </w:p>
    <w:p w:rsidR="00740E53" w:rsidRPr="005A72DA" w:rsidRDefault="00740E53" w:rsidP="007D4220">
      <w:pPr>
        <w:tabs>
          <w:tab w:val="left" w:pos="1035"/>
        </w:tabs>
        <w:spacing w:after="0" w:line="240" w:lineRule="auto"/>
        <w:jc w:val="center"/>
        <w:rPr>
          <w:rFonts w:ascii="Times New Roman" w:hAnsi="Times New Roman"/>
          <w:color w:val="000000"/>
          <w:sz w:val="28"/>
          <w:szCs w:val="28"/>
          <w:lang w:eastAsia="ru-RU"/>
        </w:rPr>
      </w:pPr>
      <w:r w:rsidRPr="005A72DA">
        <w:rPr>
          <w:rFonts w:ascii="Times New Roman" w:hAnsi="Times New Roman"/>
          <w:color w:val="000000"/>
          <w:sz w:val="28"/>
          <w:szCs w:val="28"/>
          <w:lang w:eastAsia="ru-RU"/>
        </w:rPr>
        <w:t>ИРКУТСКАЯ ОБЛАСТЬ</w:t>
      </w:r>
    </w:p>
    <w:p w:rsidR="00740E53" w:rsidRPr="005A72DA" w:rsidRDefault="00740E53" w:rsidP="007D4220">
      <w:pPr>
        <w:tabs>
          <w:tab w:val="left" w:pos="1035"/>
        </w:tabs>
        <w:spacing w:after="0" w:line="240" w:lineRule="auto"/>
        <w:jc w:val="center"/>
        <w:rPr>
          <w:rFonts w:ascii="Times New Roman" w:hAnsi="Times New Roman"/>
          <w:color w:val="000000"/>
          <w:sz w:val="28"/>
          <w:szCs w:val="28"/>
          <w:lang w:eastAsia="ru-RU"/>
        </w:rPr>
      </w:pPr>
      <w:r w:rsidRPr="005A72DA">
        <w:rPr>
          <w:rFonts w:ascii="Times New Roman" w:hAnsi="Times New Roman"/>
          <w:color w:val="000000"/>
          <w:sz w:val="28"/>
          <w:szCs w:val="28"/>
          <w:lang w:eastAsia="ru-RU"/>
        </w:rPr>
        <w:t>МУНИЦИПАЛЬНОЕ ОБРАЗОВАНИЕ «КАЧУГСКИЙ РАЙОН»</w:t>
      </w:r>
    </w:p>
    <w:p w:rsidR="00740E53" w:rsidRPr="005A72DA" w:rsidRDefault="00740E53" w:rsidP="007D4220">
      <w:pPr>
        <w:tabs>
          <w:tab w:val="left" w:pos="1035"/>
        </w:tabs>
        <w:spacing w:after="0" w:line="240" w:lineRule="auto"/>
        <w:jc w:val="center"/>
        <w:rPr>
          <w:rFonts w:ascii="Times New Roman" w:hAnsi="Times New Roman"/>
          <w:color w:val="000000"/>
          <w:sz w:val="28"/>
          <w:szCs w:val="28"/>
          <w:lang w:eastAsia="ru-RU"/>
        </w:rPr>
      </w:pPr>
      <w:r w:rsidRPr="005A72DA">
        <w:rPr>
          <w:rFonts w:ascii="Times New Roman" w:hAnsi="Times New Roman"/>
          <w:color w:val="000000"/>
          <w:sz w:val="28"/>
          <w:szCs w:val="28"/>
          <w:lang w:eastAsia="ru-RU"/>
        </w:rPr>
        <w:t>АДМИНИСТРАЦИЯ МУНИЦИПАЛЬНОГО РАЙОНА</w:t>
      </w:r>
    </w:p>
    <w:p w:rsidR="00740E53" w:rsidRPr="005A72DA" w:rsidRDefault="00740E53" w:rsidP="007D4220"/>
    <w:p w:rsidR="00740E53" w:rsidRDefault="00740E53" w:rsidP="007D4220">
      <w:pPr>
        <w:jc w:val="center"/>
        <w:rPr>
          <w:rFonts w:ascii="Times New Roman" w:hAnsi="Times New Roman"/>
          <w:sz w:val="28"/>
          <w:szCs w:val="28"/>
        </w:rPr>
      </w:pPr>
      <w:r>
        <w:rPr>
          <w:rFonts w:ascii="Times New Roman" w:hAnsi="Times New Roman"/>
          <w:sz w:val="28"/>
          <w:szCs w:val="28"/>
        </w:rPr>
        <w:t>ПОСТАНОВЛЕНИЕ</w:t>
      </w:r>
    </w:p>
    <w:p w:rsidR="00740E53" w:rsidRDefault="00740E53" w:rsidP="007D4220">
      <w:pPr>
        <w:jc w:val="center"/>
        <w:rPr>
          <w:rFonts w:ascii="Times New Roman" w:hAnsi="Times New Roman"/>
          <w:sz w:val="28"/>
          <w:szCs w:val="28"/>
        </w:rPr>
      </w:pPr>
      <w:r>
        <w:rPr>
          <w:rFonts w:ascii="Times New Roman" w:hAnsi="Times New Roman"/>
          <w:sz w:val="28"/>
          <w:szCs w:val="28"/>
        </w:rPr>
        <w:t xml:space="preserve"> О внесении изменений</w:t>
      </w:r>
    </w:p>
    <w:p w:rsidR="00740E53" w:rsidRDefault="00740E53" w:rsidP="007D4220">
      <w:pPr>
        <w:spacing w:line="480" w:lineRule="auto"/>
        <w:jc w:val="both"/>
        <w:rPr>
          <w:rFonts w:ascii="Times New Roman" w:hAnsi="Times New Roman"/>
          <w:sz w:val="28"/>
          <w:szCs w:val="28"/>
        </w:rPr>
      </w:pPr>
      <w:r>
        <w:rPr>
          <w:rFonts w:ascii="Times New Roman" w:hAnsi="Times New Roman"/>
          <w:sz w:val="28"/>
          <w:szCs w:val="28"/>
        </w:rPr>
        <w:t>07 июня 2017 года                                                                                  р.п. Качуг</w:t>
      </w:r>
    </w:p>
    <w:p w:rsidR="00740E53" w:rsidRDefault="00740E53" w:rsidP="007D4220">
      <w:pPr>
        <w:pStyle w:val="NoSpacing"/>
        <w:ind w:firstLine="851"/>
        <w:jc w:val="both"/>
        <w:rPr>
          <w:rFonts w:ascii="Times New Roman" w:hAnsi="Times New Roman"/>
          <w:sz w:val="28"/>
          <w:szCs w:val="28"/>
        </w:rPr>
      </w:pPr>
      <w:r>
        <w:rPr>
          <w:rFonts w:ascii="Times New Roman" w:hAnsi="Times New Roman"/>
          <w:sz w:val="28"/>
          <w:szCs w:val="28"/>
        </w:rPr>
        <w:t>С целью противодействия распространению наркомании среди населения муниципального образования «Качугский район», реализации государственной политики в сфере оборота наркотических средств, психотропных веществ в области противодействия их незаконному обороту на территории муниципального образования «Качугский район», в соответствии с Указом Президента Российской федерации от 02 июля 2005 года № 773 «Вопросы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 руководствуясь статьями 33, 39, 48, Устава муниципального образования «Качугский район», администрация муниципального района</w:t>
      </w:r>
    </w:p>
    <w:p w:rsidR="00740E53" w:rsidRDefault="00740E53" w:rsidP="007D4220">
      <w:pPr>
        <w:pStyle w:val="NoSpacing"/>
        <w:ind w:firstLine="851"/>
        <w:jc w:val="both"/>
        <w:rPr>
          <w:rFonts w:ascii="Times New Roman" w:hAnsi="Times New Roman"/>
          <w:sz w:val="28"/>
          <w:szCs w:val="28"/>
        </w:rPr>
      </w:pPr>
    </w:p>
    <w:p w:rsidR="00740E53" w:rsidRDefault="00740E53" w:rsidP="00811B1B">
      <w:pPr>
        <w:pStyle w:val="NoSpacing"/>
        <w:jc w:val="both"/>
        <w:rPr>
          <w:rFonts w:ascii="Times New Roman" w:hAnsi="Times New Roman"/>
          <w:sz w:val="28"/>
          <w:szCs w:val="28"/>
        </w:rPr>
      </w:pPr>
      <w:r>
        <w:rPr>
          <w:rFonts w:ascii="Times New Roman" w:hAnsi="Times New Roman"/>
          <w:sz w:val="28"/>
          <w:szCs w:val="28"/>
        </w:rPr>
        <w:t>ПОСТАНОВЛЯЕТ:</w:t>
      </w:r>
    </w:p>
    <w:p w:rsidR="00740E53" w:rsidRDefault="00740E53" w:rsidP="007D4220">
      <w:pPr>
        <w:pStyle w:val="NoSpacing"/>
        <w:ind w:firstLine="851"/>
        <w:jc w:val="both"/>
        <w:rPr>
          <w:rFonts w:ascii="Times New Roman" w:hAnsi="Times New Roman"/>
          <w:sz w:val="28"/>
          <w:szCs w:val="28"/>
        </w:rPr>
      </w:pPr>
    </w:p>
    <w:p w:rsidR="00740E53" w:rsidRDefault="00740E53" w:rsidP="006852F1">
      <w:pPr>
        <w:pStyle w:val="NoSpacing"/>
        <w:ind w:firstLine="851"/>
        <w:jc w:val="both"/>
        <w:rPr>
          <w:rFonts w:ascii="Times New Roman" w:hAnsi="Times New Roman"/>
          <w:sz w:val="28"/>
          <w:szCs w:val="28"/>
        </w:rPr>
      </w:pPr>
      <w:r>
        <w:rPr>
          <w:rFonts w:ascii="Times New Roman" w:hAnsi="Times New Roman"/>
          <w:sz w:val="28"/>
          <w:szCs w:val="28"/>
        </w:rPr>
        <w:t>1.   Пункт 4.1 раздела 4 « организация деятельности Комиссии» Положения об антинаркотической комиссии в муниципальном образовании «Качугский район», утвержденного постановлением администрации муниципального района «Качугский район» от 07 октября 2016 года № 180 « Об утверждении Положения об антинаркотической комиссии в муниципальном образовании «Качугский район» и Регламента антинаркотической комиссии в муниципальном образовании «Качугский район» изложить в следующей редакции: «председателем Комиссии по должности является заместитель мэра муниципального района «Качугский район»</w:t>
      </w:r>
    </w:p>
    <w:p w:rsidR="00740E53" w:rsidRPr="008F4E69" w:rsidRDefault="00740E53" w:rsidP="006852F1">
      <w:pPr>
        <w:pStyle w:val="NoSpacing"/>
        <w:ind w:firstLine="851"/>
        <w:jc w:val="both"/>
        <w:rPr>
          <w:rFonts w:ascii="Times New Roman" w:hAnsi="Times New Roman"/>
          <w:sz w:val="28"/>
          <w:szCs w:val="28"/>
        </w:rPr>
      </w:pPr>
      <w:r>
        <w:rPr>
          <w:rFonts w:ascii="Times New Roman" w:hAnsi="Times New Roman"/>
          <w:sz w:val="28"/>
          <w:szCs w:val="28"/>
        </w:rPr>
        <w:t>2</w:t>
      </w:r>
      <w:r w:rsidRPr="008F4E69">
        <w:rPr>
          <w:rFonts w:ascii="Times New Roman" w:hAnsi="Times New Roman"/>
          <w:sz w:val="28"/>
          <w:szCs w:val="28"/>
        </w:rPr>
        <w:t xml:space="preserve">. </w:t>
      </w:r>
      <w:r>
        <w:rPr>
          <w:rFonts w:ascii="Times New Roman" w:hAnsi="Times New Roman"/>
          <w:sz w:val="28"/>
          <w:szCs w:val="28"/>
        </w:rPr>
        <w:t xml:space="preserve"> </w:t>
      </w:r>
      <w:r w:rsidRPr="008F4E69">
        <w:rPr>
          <w:rFonts w:ascii="Times New Roman" w:hAnsi="Times New Roman"/>
          <w:sz w:val="28"/>
          <w:szCs w:val="28"/>
        </w:rPr>
        <w:t xml:space="preserve">Настоящее </w:t>
      </w:r>
      <w:r>
        <w:rPr>
          <w:rFonts w:ascii="Times New Roman" w:hAnsi="Times New Roman"/>
          <w:sz w:val="28"/>
          <w:szCs w:val="28"/>
        </w:rPr>
        <w:t xml:space="preserve">постановление </w:t>
      </w:r>
      <w:r w:rsidRPr="008F4E69">
        <w:rPr>
          <w:rFonts w:ascii="Times New Roman" w:hAnsi="Times New Roman"/>
          <w:sz w:val="28"/>
          <w:szCs w:val="28"/>
        </w:rPr>
        <w:t>подлежит официальному опубликованию и размещению в информационно-телекоммуникационной системе «Интернет» на официальном сайте администрации муниципального района «Качугский район».</w:t>
      </w:r>
    </w:p>
    <w:p w:rsidR="00740E53" w:rsidRPr="00F42CDB" w:rsidRDefault="00740E53" w:rsidP="006852F1">
      <w:pPr>
        <w:ind w:firstLine="709"/>
        <w:jc w:val="both"/>
        <w:rPr>
          <w:rFonts w:ascii="Times New Roman" w:hAnsi="Times New Roman"/>
          <w:sz w:val="28"/>
          <w:szCs w:val="28"/>
        </w:rPr>
      </w:pPr>
      <w:r>
        <w:rPr>
          <w:rFonts w:ascii="Times New Roman" w:hAnsi="Times New Roman"/>
          <w:sz w:val="28"/>
          <w:szCs w:val="28"/>
        </w:rPr>
        <w:t xml:space="preserve">  3.   Контроль за исполнением настоящего распоряжения возложить на заместителя мэра муниципального района С.Ю. Ярину.</w:t>
      </w:r>
    </w:p>
    <w:p w:rsidR="00740E53" w:rsidRDefault="00740E53" w:rsidP="007D4220">
      <w:pPr>
        <w:spacing w:after="0" w:line="240" w:lineRule="auto"/>
        <w:jc w:val="both"/>
        <w:rPr>
          <w:rFonts w:ascii="Times New Roman" w:hAnsi="Times New Roman"/>
          <w:sz w:val="28"/>
          <w:szCs w:val="28"/>
          <w:lang w:eastAsia="ru-RU"/>
        </w:rPr>
      </w:pPr>
    </w:p>
    <w:p w:rsidR="00740E53" w:rsidRPr="009148ED" w:rsidRDefault="00740E53" w:rsidP="007D4220">
      <w:pPr>
        <w:spacing w:after="0" w:line="240" w:lineRule="auto"/>
        <w:jc w:val="both"/>
        <w:rPr>
          <w:rFonts w:ascii="Times New Roman" w:hAnsi="Times New Roman"/>
          <w:sz w:val="28"/>
          <w:szCs w:val="28"/>
          <w:lang w:eastAsia="ru-RU"/>
        </w:rPr>
      </w:pPr>
      <w:r w:rsidRPr="009148ED">
        <w:rPr>
          <w:rFonts w:ascii="Times New Roman" w:hAnsi="Times New Roman"/>
          <w:sz w:val="28"/>
          <w:szCs w:val="28"/>
          <w:lang w:eastAsia="ru-RU"/>
        </w:rPr>
        <w:t>Мэр муниц</w:t>
      </w:r>
      <w:r>
        <w:rPr>
          <w:rFonts w:ascii="Times New Roman" w:hAnsi="Times New Roman"/>
          <w:sz w:val="28"/>
          <w:szCs w:val="28"/>
          <w:lang w:eastAsia="ru-RU"/>
        </w:rPr>
        <w:t xml:space="preserve">ипального района </w:t>
      </w:r>
    </w:p>
    <w:p w:rsidR="00740E53" w:rsidRDefault="00740E53" w:rsidP="006852F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«Качугский район»                                                                                 Т.С. Кириллова</w:t>
      </w:r>
    </w:p>
    <w:p w:rsidR="00740E53" w:rsidRDefault="00740E53" w:rsidP="007D4220">
      <w:pPr>
        <w:spacing w:after="0"/>
        <w:rPr>
          <w:rFonts w:ascii="Times New Roman" w:hAnsi="Times New Roman"/>
          <w:sz w:val="28"/>
          <w:szCs w:val="28"/>
        </w:rPr>
      </w:pPr>
    </w:p>
    <w:p w:rsidR="00740E53" w:rsidRDefault="00740E53" w:rsidP="007D4220">
      <w:pPr>
        <w:spacing w:after="0"/>
        <w:rPr>
          <w:rFonts w:ascii="Times New Roman" w:hAnsi="Times New Roman"/>
          <w:sz w:val="28"/>
          <w:szCs w:val="28"/>
        </w:rPr>
      </w:pPr>
    </w:p>
    <w:p w:rsidR="00740E53" w:rsidRPr="002A7082" w:rsidRDefault="00740E53" w:rsidP="007D4220">
      <w:pPr>
        <w:spacing w:after="0"/>
        <w:rPr>
          <w:rFonts w:ascii="Times New Roman" w:hAnsi="Times New Roman"/>
          <w:sz w:val="20"/>
          <w:szCs w:val="20"/>
          <w:u w:val="single"/>
        </w:rPr>
      </w:pPr>
      <w:r w:rsidRPr="00F42CDB">
        <w:rPr>
          <w:rFonts w:ascii="Times New Roman" w:hAnsi="Times New Roman"/>
          <w:sz w:val="28"/>
          <w:szCs w:val="28"/>
        </w:rPr>
        <w:t>№</w:t>
      </w:r>
      <w:r w:rsidRPr="002A7082">
        <w:rPr>
          <w:rFonts w:ascii="Times New Roman" w:hAnsi="Times New Roman"/>
          <w:sz w:val="28"/>
          <w:szCs w:val="28"/>
        </w:rPr>
        <w:t xml:space="preserve"> </w:t>
      </w:r>
      <w:r>
        <w:rPr>
          <w:rFonts w:ascii="Times New Roman" w:hAnsi="Times New Roman"/>
          <w:sz w:val="28"/>
          <w:szCs w:val="28"/>
          <w:u w:val="single"/>
        </w:rPr>
        <w:t>104</w:t>
      </w:r>
    </w:p>
    <w:p w:rsidR="00740E53" w:rsidRDefault="00740E53" w:rsidP="007D4220">
      <w:pPr>
        <w:tabs>
          <w:tab w:val="left" w:pos="1035"/>
        </w:tabs>
        <w:rPr>
          <w:rFonts w:ascii="Times New Roman" w:hAnsi="Times New Roman"/>
          <w:sz w:val="28"/>
          <w:szCs w:val="28"/>
        </w:rPr>
      </w:pPr>
    </w:p>
    <w:p w:rsidR="00740E53" w:rsidRPr="00811B1B" w:rsidRDefault="00740E53" w:rsidP="00287670">
      <w:pPr>
        <w:spacing w:after="0"/>
        <w:jc w:val="right"/>
        <w:rPr>
          <w:rFonts w:ascii="Times New Roman" w:hAnsi="Times New Roman"/>
          <w:color w:val="000000"/>
          <w:sz w:val="28"/>
          <w:szCs w:val="28"/>
          <w:lang w:eastAsia="ru-RU"/>
        </w:rPr>
      </w:pPr>
      <w:r w:rsidRPr="00811B1B">
        <w:rPr>
          <w:rFonts w:ascii="Times New Roman" w:hAnsi="Times New Roman"/>
          <w:color w:val="000000"/>
          <w:sz w:val="28"/>
          <w:szCs w:val="28"/>
          <w:lang w:eastAsia="ru-RU"/>
        </w:rPr>
        <w:t xml:space="preserve">УТВЕРЖДЕНО </w:t>
      </w:r>
    </w:p>
    <w:p w:rsidR="00740E53" w:rsidRPr="00811B1B" w:rsidRDefault="00740E53" w:rsidP="00287670">
      <w:pPr>
        <w:spacing w:after="0"/>
        <w:jc w:val="right"/>
        <w:rPr>
          <w:rFonts w:ascii="Times New Roman" w:hAnsi="Times New Roman"/>
          <w:color w:val="000000"/>
          <w:sz w:val="28"/>
          <w:szCs w:val="28"/>
          <w:lang w:eastAsia="ru-RU"/>
        </w:rPr>
      </w:pPr>
      <w:r w:rsidRPr="00811B1B">
        <w:rPr>
          <w:rFonts w:ascii="Times New Roman" w:hAnsi="Times New Roman"/>
          <w:color w:val="000000"/>
          <w:sz w:val="28"/>
          <w:szCs w:val="28"/>
          <w:lang w:eastAsia="ru-RU"/>
        </w:rPr>
        <w:t xml:space="preserve">  Постановлением администрации </w:t>
      </w:r>
    </w:p>
    <w:p w:rsidR="00740E53" w:rsidRPr="00811B1B" w:rsidRDefault="00740E53" w:rsidP="00287670">
      <w:pPr>
        <w:spacing w:after="0"/>
        <w:jc w:val="right"/>
        <w:rPr>
          <w:rFonts w:ascii="Times New Roman" w:hAnsi="Times New Roman"/>
          <w:color w:val="000000"/>
          <w:sz w:val="28"/>
          <w:szCs w:val="28"/>
          <w:lang w:eastAsia="ru-RU"/>
        </w:rPr>
      </w:pPr>
      <w:r w:rsidRPr="00811B1B">
        <w:rPr>
          <w:rFonts w:ascii="Times New Roman" w:hAnsi="Times New Roman"/>
          <w:color w:val="000000"/>
          <w:sz w:val="28"/>
          <w:szCs w:val="28"/>
          <w:lang w:eastAsia="ru-RU"/>
        </w:rPr>
        <w:t>муниципального  района</w:t>
      </w:r>
    </w:p>
    <w:p w:rsidR="00740E53" w:rsidRPr="00811B1B" w:rsidRDefault="00740E53" w:rsidP="00287670">
      <w:pPr>
        <w:spacing w:after="0"/>
        <w:jc w:val="right"/>
        <w:rPr>
          <w:rFonts w:ascii="Times New Roman" w:hAnsi="Times New Roman"/>
          <w:color w:val="000000"/>
          <w:sz w:val="28"/>
          <w:szCs w:val="28"/>
          <w:lang w:eastAsia="ru-RU"/>
        </w:rPr>
      </w:pPr>
      <w:r w:rsidRPr="00811B1B">
        <w:rPr>
          <w:rFonts w:ascii="Times New Roman" w:hAnsi="Times New Roman"/>
          <w:color w:val="000000"/>
          <w:sz w:val="28"/>
          <w:szCs w:val="28"/>
          <w:lang w:eastAsia="ru-RU"/>
        </w:rPr>
        <w:t xml:space="preserve"> «Качугский район» </w:t>
      </w:r>
    </w:p>
    <w:p w:rsidR="00740E53" w:rsidRPr="00811B1B" w:rsidRDefault="00740E53" w:rsidP="00287670">
      <w:pPr>
        <w:spacing w:after="0"/>
        <w:jc w:val="right"/>
        <w:rPr>
          <w:rFonts w:ascii="Times New Roman" w:hAnsi="Times New Roman"/>
          <w:color w:val="000000"/>
          <w:sz w:val="28"/>
          <w:szCs w:val="28"/>
          <w:lang w:eastAsia="ru-RU"/>
        </w:rPr>
      </w:pPr>
      <w:r>
        <w:rPr>
          <w:rFonts w:ascii="Times New Roman" w:hAnsi="Times New Roman"/>
          <w:color w:val="000000"/>
          <w:sz w:val="28"/>
          <w:szCs w:val="28"/>
          <w:lang w:eastAsia="ru-RU"/>
        </w:rPr>
        <w:t>от «07</w:t>
      </w:r>
      <w:r w:rsidRPr="00811B1B">
        <w:rPr>
          <w:rFonts w:ascii="Times New Roman" w:hAnsi="Times New Roman"/>
          <w:color w:val="000000"/>
          <w:sz w:val="28"/>
          <w:szCs w:val="28"/>
          <w:lang w:eastAsia="ru-RU"/>
        </w:rPr>
        <w:t xml:space="preserve">» октября </w:t>
      </w:r>
      <w:smartTag w:uri="urn:schemas-microsoft-com:office:smarttags" w:element="metricconverter">
        <w:smartTagPr>
          <w:attr w:name="ProductID" w:val="2016 г"/>
        </w:smartTagPr>
        <w:r w:rsidRPr="00811B1B">
          <w:rPr>
            <w:rFonts w:ascii="Times New Roman" w:hAnsi="Times New Roman"/>
            <w:color w:val="000000"/>
            <w:sz w:val="28"/>
            <w:szCs w:val="28"/>
            <w:lang w:eastAsia="ru-RU"/>
          </w:rPr>
          <w:t>2016 г</w:t>
        </w:r>
      </w:smartTag>
      <w:r>
        <w:rPr>
          <w:rFonts w:ascii="Times New Roman" w:hAnsi="Times New Roman"/>
          <w:color w:val="000000"/>
          <w:sz w:val="28"/>
          <w:szCs w:val="28"/>
          <w:lang w:eastAsia="ru-RU"/>
        </w:rPr>
        <w:t>. № 180</w:t>
      </w:r>
    </w:p>
    <w:p w:rsidR="00740E53" w:rsidRPr="00811B1B" w:rsidRDefault="00740E53" w:rsidP="00287670">
      <w:pPr>
        <w:jc w:val="right"/>
        <w:rPr>
          <w:rFonts w:ascii="Times New Roman" w:hAnsi="Times New Roman"/>
          <w:color w:val="000000"/>
          <w:sz w:val="28"/>
          <w:szCs w:val="28"/>
          <w:lang w:eastAsia="ru-RU"/>
        </w:rPr>
      </w:pPr>
    </w:p>
    <w:p w:rsidR="00740E53" w:rsidRPr="00811B1B" w:rsidRDefault="00740E53" w:rsidP="00851C4B">
      <w:pPr>
        <w:spacing w:after="0" w:line="240" w:lineRule="auto"/>
        <w:jc w:val="center"/>
        <w:outlineLvl w:val="0"/>
        <w:rPr>
          <w:rFonts w:ascii="Times New Roman" w:hAnsi="Times New Roman"/>
          <w:bCs/>
          <w:color w:val="000000"/>
          <w:kern w:val="36"/>
          <w:sz w:val="28"/>
          <w:szCs w:val="28"/>
          <w:lang w:eastAsia="ru-RU"/>
        </w:rPr>
      </w:pPr>
      <w:bookmarkStart w:id="0" w:name="_Toc362967074"/>
      <w:r w:rsidRPr="00811B1B">
        <w:rPr>
          <w:rFonts w:ascii="Times New Roman" w:hAnsi="Times New Roman"/>
          <w:bCs/>
          <w:color w:val="000000"/>
          <w:kern w:val="36"/>
          <w:sz w:val="28"/>
          <w:szCs w:val="28"/>
          <w:lang w:eastAsia="ru-RU"/>
        </w:rPr>
        <w:t xml:space="preserve">Положение </w:t>
      </w:r>
    </w:p>
    <w:p w:rsidR="00740E53" w:rsidRPr="00811B1B" w:rsidRDefault="00740E53" w:rsidP="00851C4B">
      <w:pPr>
        <w:spacing w:after="0" w:line="240" w:lineRule="auto"/>
        <w:jc w:val="center"/>
        <w:outlineLvl w:val="0"/>
        <w:rPr>
          <w:rFonts w:ascii="Times New Roman" w:hAnsi="Times New Roman"/>
          <w:bCs/>
          <w:color w:val="000000"/>
          <w:kern w:val="36"/>
          <w:sz w:val="28"/>
          <w:szCs w:val="28"/>
          <w:lang w:eastAsia="ru-RU"/>
        </w:rPr>
      </w:pPr>
      <w:r>
        <w:rPr>
          <w:rFonts w:ascii="Times New Roman" w:hAnsi="Times New Roman"/>
          <w:sz w:val="28"/>
          <w:szCs w:val="28"/>
        </w:rPr>
        <w:t xml:space="preserve"> об  антинаркотической  комиссии  в муниципальном образовании «Качугский район» </w:t>
      </w:r>
      <w:r w:rsidRPr="00811B1B">
        <w:rPr>
          <w:rFonts w:ascii="Times New Roman" w:hAnsi="Times New Roman"/>
          <w:bCs/>
          <w:color w:val="000000"/>
          <w:kern w:val="36"/>
          <w:sz w:val="28"/>
          <w:szCs w:val="28"/>
          <w:lang w:eastAsia="ru-RU"/>
        </w:rPr>
        <w:t xml:space="preserve"> </w:t>
      </w:r>
      <w:bookmarkEnd w:id="0"/>
    </w:p>
    <w:p w:rsidR="00740E53" w:rsidRPr="00811B1B" w:rsidRDefault="00740E53" w:rsidP="00851C4B">
      <w:pPr>
        <w:spacing w:after="0" w:line="240" w:lineRule="auto"/>
        <w:jc w:val="center"/>
        <w:outlineLvl w:val="0"/>
        <w:rPr>
          <w:rFonts w:ascii="Times New Roman" w:hAnsi="Times New Roman"/>
          <w:bCs/>
          <w:color w:val="000000"/>
          <w:kern w:val="36"/>
          <w:sz w:val="28"/>
          <w:szCs w:val="28"/>
          <w:lang w:eastAsia="ru-RU"/>
        </w:rPr>
      </w:pPr>
    </w:p>
    <w:p w:rsidR="00740E53" w:rsidRPr="00811B1B" w:rsidRDefault="00740E53" w:rsidP="00851C4B">
      <w:pPr>
        <w:jc w:val="center"/>
        <w:rPr>
          <w:rFonts w:ascii="Times New Roman" w:hAnsi="Times New Roman"/>
          <w:bCs/>
          <w:color w:val="000000"/>
          <w:sz w:val="28"/>
          <w:szCs w:val="28"/>
          <w:lang w:eastAsia="ru-RU"/>
        </w:rPr>
      </w:pPr>
      <w:r w:rsidRPr="00811B1B">
        <w:rPr>
          <w:rFonts w:ascii="Times New Roman" w:hAnsi="Times New Roman"/>
          <w:bCs/>
          <w:color w:val="000000"/>
          <w:sz w:val="28"/>
          <w:szCs w:val="28"/>
          <w:lang w:eastAsia="ru-RU"/>
        </w:rPr>
        <w:t>1. Общие положения</w:t>
      </w:r>
    </w:p>
    <w:p w:rsidR="00740E53" w:rsidRPr="00811B1B" w:rsidRDefault="00740E53" w:rsidP="00851C4B">
      <w:pPr>
        <w:spacing w:after="0"/>
        <w:ind w:firstLine="708"/>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 xml:space="preserve">1.1. Антинаркотическая комиссия </w:t>
      </w:r>
      <w:r>
        <w:rPr>
          <w:rFonts w:ascii="Times New Roman" w:hAnsi="Times New Roman"/>
          <w:sz w:val="28"/>
          <w:szCs w:val="28"/>
        </w:rPr>
        <w:t xml:space="preserve">в муниципальном образовании «Качугский район» </w:t>
      </w:r>
      <w:r w:rsidRPr="00811B1B">
        <w:rPr>
          <w:rFonts w:ascii="Times New Roman" w:hAnsi="Times New Roman"/>
          <w:bCs/>
          <w:color w:val="000000"/>
          <w:kern w:val="36"/>
          <w:sz w:val="28"/>
          <w:szCs w:val="28"/>
          <w:lang w:eastAsia="ru-RU"/>
        </w:rPr>
        <w:t xml:space="preserve"> </w:t>
      </w:r>
      <w:r w:rsidRPr="00811B1B">
        <w:rPr>
          <w:rFonts w:ascii="Times New Roman" w:hAnsi="Times New Roman"/>
          <w:color w:val="000000"/>
          <w:sz w:val="28"/>
          <w:szCs w:val="28"/>
          <w:lang w:eastAsia="ru-RU"/>
        </w:rPr>
        <w:t xml:space="preserve"> (далее - Комиссия) является органом, обеспечивающим координацию деятельности подразделений территориальных органов федеральных органов исполнительной власти Иркутской области и органов местного самоуправления </w:t>
      </w:r>
      <w:r>
        <w:rPr>
          <w:rFonts w:ascii="Times New Roman" w:hAnsi="Times New Roman"/>
          <w:color w:val="000000"/>
          <w:sz w:val="28"/>
          <w:szCs w:val="28"/>
          <w:lang w:eastAsia="ru-RU"/>
        </w:rPr>
        <w:t>муниципального образования «</w:t>
      </w:r>
      <w:r w:rsidRPr="00811B1B">
        <w:rPr>
          <w:rFonts w:ascii="Times New Roman" w:hAnsi="Times New Roman"/>
          <w:color w:val="000000"/>
          <w:sz w:val="28"/>
          <w:szCs w:val="28"/>
          <w:lang w:eastAsia="ru-RU"/>
        </w:rPr>
        <w:t>Качугск</w:t>
      </w:r>
      <w:r>
        <w:rPr>
          <w:rFonts w:ascii="Times New Roman" w:hAnsi="Times New Roman"/>
          <w:color w:val="000000"/>
          <w:sz w:val="28"/>
          <w:szCs w:val="28"/>
          <w:lang w:eastAsia="ru-RU"/>
        </w:rPr>
        <w:t>ий</w:t>
      </w:r>
      <w:r w:rsidRPr="00811B1B">
        <w:rPr>
          <w:rFonts w:ascii="Times New Roman" w:hAnsi="Times New Roman"/>
          <w:color w:val="000000"/>
          <w:sz w:val="28"/>
          <w:szCs w:val="28"/>
          <w:lang w:eastAsia="ru-RU"/>
        </w:rPr>
        <w:t xml:space="preserve"> район</w:t>
      </w:r>
      <w:r>
        <w:rPr>
          <w:rFonts w:ascii="Times New Roman" w:hAnsi="Times New Roman"/>
          <w:color w:val="000000"/>
          <w:sz w:val="28"/>
          <w:szCs w:val="28"/>
          <w:lang w:eastAsia="ru-RU"/>
        </w:rPr>
        <w:t xml:space="preserve">» </w:t>
      </w:r>
      <w:r w:rsidRPr="00811B1B">
        <w:rPr>
          <w:rFonts w:ascii="Times New Roman" w:hAnsi="Times New Roman"/>
          <w:color w:val="000000"/>
          <w:sz w:val="28"/>
          <w:szCs w:val="28"/>
          <w:lang w:eastAsia="ru-RU"/>
        </w:rPr>
        <w:t>по противодействию незаконному обороту наркотических средств, психотропных веществ и их прекурсоров.</w:t>
      </w:r>
    </w:p>
    <w:p w:rsidR="00740E53" w:rsidRPr="00811B1B" w:rsidRDefault="00740E53" w:rsidP="00851C4B">
      <w:pPr>
        <w:spacing w:after="0"/>
        <w:ind w:firstLine="708"/>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 xml:space="preserve">1.2.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и нормативными правовыми актами Иркутской области, решениями Государственного антинаркотического комитета, </w:t>
      </w:r>
      <w:r>
        <w:rPr>
          <w:rFonts w:ascii="Times New Roman" w:hAnsi="Times New Roman"/>
          <w:color w:val="000000"/>
          <w:sz w:val="28"/>
          <w:szCs w:val="28"/>
          <w:lang w:eastAsia="ru-RU"/>
        </w:rPr>
        <w:t>нормативными правовыми актами органов местного самоуправления муниципального образования «</w:t>
      </w:r>
      <w:r w:rsidRPr="00811B1B">
        <w:rPr>
          <w:rFonts w:ascii="Times New Roman" w:hAnsi="Times New Roman"/>
          <w:color w:val="000000"/>
          <w:sz w:val="28"/>
          <w:szCs w:val="28"/>
          <w:lang w:eastAsia="ru-RU"/>
        </w:rPr>
        <w:t>Качугск</w:t>
      </w:r>
      <w:r>
        <w:rPr>
          <w:rFonts w:ascii="Times New Roman" w:hAnsi="Times New Roman"/>
          <w:color w:val="000000"/>
          <w:sz w:val="28"/>
          <w:szCs w:val="28"/>
          <w:lang w:eastAsia="ru-RU"/>
        </w:rPr>
        <w:t>ий</w:t>
      </w:r>
      <w:r w:rsidRPr="00811B1B">
        <w:rPr>
          <w:rFonts w:ascii="Times New Roman" w:hAnsi="Times New Roman"/>
          <w:color w:val="000000"/>
          <w:sz w:val="28"/>
          <w:szCs w:val="28"/>
          <w:lang w:eastAsia="ru-RU"/>
        </w:rPr>
        <w:t xml:space="preserve"> район</w:t>
      </w:r>
      <w:r>
        <w:rPr>
          <w:rFonts w:ascii="Times New Roman" w:hAnsi="Times New Roman"/>
          <w:color w:val="000000"/>
          <w:sz w:val="28"/>
          <w:szCs w:val="28"/>
          <w:lang w:eastAsia="ru-RU"/>
        </w:rPr>
        <w:t xml:space="preserve">», </w:t>
      </w:r>
      <w:r w:rsidRPr="00811B1B">
        <w:rPr>
          <w:rFonts w:ascii="Times New Roman" w:hAnsi="Times New Roman"/>
          <w:color w:val="000000"/>
          <w:sz w:val="28"/>
          <w:szCs w:val="28"/>
          <w:lang w:eastAsia="ru-RU"/>
        </w:rPr>
        <w:t>решениями антинаркотической комиссии в Иркутской области, а также настоящим Положением.</w:t>
      </w:r>
    </w:p>
    <w:p w:rsidR="00740E53" w:rsidRPr="00811B1B" w:rsidRDefault="00740E53" w:rsidP="00851C4B">
      <w:pPr>
        <w:ind w:firstLine="708"/>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 xml:space="preserve">1.3. Комиссия осуществляет свою деятельность во взаимодействии с антинаркотической комиссией в Иркутской области, территориальными органами федеральных органов исполнительной власти Иркутской области, государственными органами исполнительной власти Иркутской области, органами местного самоуправления </w:t>
      </w:r>
      <w:r>
        <w:rPr>
          <w:rFonts w:ascii="Times New Roman" w:hAnsi="Times New Roman"/>
          <w:color w:val="000000"/>
          <w:sz w:val="28"/>
          <w:szCs w:val="28"/>
          <w:lang w:eastAsia="ru-RU"/>
        </w:rPr>
        <w:t>муниципального образования «</w:t>
      </w:r>
      <w:r w:rsidRPr="00811B1B">
        <w:rPr>
          <w:rFonts w:ascii="Times New Roman" w:hAnsi="Times New Roman"/>
          <w:color w:val="000000"/>
          <w:sz w:val="28"/>
          <w:szCs w:val="28"/>
          <w:lang w:eastAsia="ru-RU"/>
        </w:rPr>
        <w:t>Качугск</w:t>
      </w:r>
      <w:r>
        <w:rPr>
          <w:rFonts w:ascii="Times New Roman" w:hAnsi="Times New Roman"/>
          <w:color w:val="000000"/>
          <w:sz w:val="28"/>
          <w:szCs w:val="28"/>
          <w:lang w:eastAsia="ru-RU"/>
        </w:rPr>
        <w:t>ий</w:t>
      </w:r>
      <w:r w:rsidRPr="00811B1B">
        <w:rPr>
          <w:rFonts w:ascii="Times New Roman" w:hAnsi="Times New Roman"/>
          <w:color w:val="000000"/>
          <w:sz w:val="28"/>
          <w:szCs w:val="28"/>
          <w:lang w:eastAsia="ru-RU"/>
        </w:rPr>
        <w:t xml:space="preserve"> район</w:t>
      </w:r>
      <w:r>
        <w:rPr>
          <w:rFonts w:ascii="Times New Roman" w:hAnsi="Times New Roman"/>
          <w:color w:val="000000"/>
          <w:sz w:val="28"/>
          <w:szCs w:val="28"/>
          <w:lang w:eastAsia="ru-RU"/>
        </w:rPr>
        <w:t>»</w:t>
      </w:r>
      <w:r w:rsidRPr="00811B1B">
        <w:rPr>
          <w:rFonts w:ascii="Times New Roman" w:hAnsi="Times New Roman"/>
          <w:color w:val="000000"/>
          <w:sz w:val="28"/>
          <w:szCs w:val="28"/>
          <w:lang w:eastAsia="ru-RU"/>
        </w:rPr>
        <w:t>, общественными объединениями и организациями.</w:t>
      </w:r>
    </w:p>
    <w:p w:rsidR="00740E53" w:rsidRPr="00811B1B" w:rsidRDefault="00740E53" w:rsidP="00851C4B">
      <w:pPr>
        <w:jc w:val="center"/>
        <w:rPr>
          <w:rFonts w:ascii="Times New Roman" w:hAnsi="Times New Roman"/>
          <w:color w:val="000000"/>
          <w:sz w:val="28"/>
          <w:szCs w:val="28"/>
          <w:lang w:eastAsia="ru-RU"/>
        </w:rPr>
      </w:pPr>
      <w:r w:rsidRPr="00811B1B">
        <w:rPr>
          <w:rFonts w:ascii="Times New Roman" w:hAnsi="Times New Roman"/>
          <w:color w:val="000000"/>
          <w:sz w:val="28"/>
          <w:szCs w:val="28"/>
          <w:lang w:eastAsia="ru-RU"/>
        </w:rPr>
        <w:t>2. Основные задачи и функции Комиссии</w:t>
      </w:r>
    </w:p>
    <w:p w:rsidR="00740E53" w:rsidRPr="00811B1B" w:rsidRDefault="00740E53" w:rsidP="00851C4B">
      <w:pPr>
        <w:spacing w:after="0"/>
        <w:ind w:firstLine="708"/>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2.1. Основными задачами Комиссии являются:</w:t>
      </w:r>
    </w:p>
    <w:p w:rsidR="00740E53" w:rsidRPr="00811B1B" w:rsidRDefault="00740E53" w:rsidP="00851C4B">
      <w:pPr>
        <w:spacing w:after="0"/>
        <w:ind w:firstLine="708"/>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 участие в формировании и реализации на территории муниципального образования «Качугский район» государственной политики в области противодействия незаконному обороту наркотических средств, психотропных веществ и их прекурсоров, подготовка предложений в антинаркотическую комиссию в Иркутской области по совершенствованию законодательства Иркутской области в сфере противодействия незаконному обороту наркотиков, а также представление ежегодных докладов о деятельности Комиссии;</w:t>
      </w:r>
    </w:p>
    <w:p w:rsidR="00740E53" w:rsidRDefault="00740E53" w:rsidP="00712CA5">
      <w:pPr>
        <w:spacing w:after="0" w:line="240" w:lineRule="auto"/>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 xml:space="preserve">- координация деятельности органов местного самоуправления </w:t>
      </w:r>
      <w:r>
        <w:rPr>
          <w:rFonts w:ascii="Times New Roman" w:hAnsi="Times New Roman"/>
          <w:color w:val="000000"/>
          <w:sz w:val="28"/>
          <w:szCs w:val="28"/>
          <w:lang w:eastAsia="ru-RU"/>
        </w:rPr>
        <w:t>муниципального образования «</w:t>
      </w:r>
      <w:r w:rsidRPr="00811B1B">
        <w:rPr>
          <w:rFonts w:ascii="Times New Roman" w:hAnsi="Times New Roman"/>
          <w:color w:val="000000"/>
          <w:sz w:val="28"/>
          <w:szCs w:val="28"/>
          <w:lang w:eastAsia="ru-RU"/>
        </w:rPr>
        <w:t>Качугск</w:t>
      </w:r>
      <w:r>
        <w:rPr>
          <w:rFonts w:ascii="Times New Roman" w:hAnsi="Times New Roman"/>
          <w:color w:val="000000"/>
          <w:sz w:val="28"/>
          <w:szCs w:val="28"/>
          <w:lang w:eastAsia="ru-RU"/>
        </w:rPr>
        <w:t>ий</w:t>
      </w:r>
      <w:r w:rsidRPr="00811B1B">
        <w:rPr>
          <w:rFonts w:ascii="Times New Roman" w:hAnsi="Times New Roman"/>
          <w:color w:val="000000"/>
          <w:sz w:val="28"/>
          <w:szCs w:val="28"/>
          <w:lang w:eastAsia="ru-RU"/>
        </w:rPr>
        <w:t xml:space="preserve"> район</w:t>
      </w:r>
      <w:r>
        <w:rPr>
          <w:rFonts w:ascii="Times New Roman" w:hAnsi="Times New Roman"/>
          <w:color w:val="000000"/>
          <w:sz w:val="28"/>
          <w:szCs w:val="28"/>
          <w:lang w:eastAsia="ru-RU"/>
        </w:rPr>
        <w:t>»</w:t>
      </w:r>
      <w:r w:rsidRPr="00811B1B">
        <w:rPr>
          <w:rFonts w:ascii="Times New Roman" w:hAnsi="Times New Roman"/>
          <w:color w:val="000000"/>
          <w:sz w:val="28"/>
          <w:szCs w:val="28"/>
          <w:lang w:eastAsia="ru-RU"/>
        </w:rPr>
        <w:t>, по противодействию незаконному обороту наркотических средств, психотропных веществ и их прекурсоров, а также организация взаимодействия с подразделениями территориальных органов федеральных органов исполнительной власти Иркутской области и государственными органами исполнительной власти Иркутской области, с общественными объединениями и организациями;</w:t>
      </w:r>
    </w:p>
    <w:p w:rsidR="00740E53" w:rsidRPr="00811B1B" w:rsidRDefault="00740E53" w:rsidP="00712CA5">
      <w:pPr>
        <w:spacing w:after="0" w:line="240" w:lineRule="auto"/>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 разработка мер, направленных на противодействие незаконному обороту наркотических средств, психотропных веществ и их прекурсоров, в том числе на профилактику наркомании на территории муниципального образования «Качугский район», а также на повышение эффективности реализации ведомственной целевой программы «Комплексная программа по профилактике наркомании и социально-негативных явлений среди молодежи муниципального образования «Качугский район» на 2014-2016 гг.»;</w:t>
      </w:r>
    </w:p>
    <w:p w:rsidR="00740E53" w:rsidRPr="00811B1B" w:rsidRDefault="00740E53" w:rsidP="00851C4B">
      <w:pPr>
        <w:spacing w:after="0"/>
        <w:ind w:firstLine="708"/>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 xml:space="preserve">- анализ эффективности деятельности органов местного самоуправления </w:t>
      </w:r>
      <w:r>
        <w:rPr>
          <w:rFonts w:ascii="Times New Roman" w:hAnsi="Times New Roman"/>
          <w:color w:val="000000"/>
          <w:sz w:val="28"/>
          <w:szCs w:val="28"/>
          <w:lang w:eastAsia="ru-RU"/>
        </w:rPr>
        <w:t>муниципального образования «</w:t>
      </w:r>
      <w:r w:rsidRPr="00811B1B">
        <w:rPr>
          <w:rFonts w:ascii="Times New Roman" w:hAnsi="Times New Roman"/>
          <w:color w:val="000000"/>
          <w:sz w:val="28"/>
          <w:szCs w:val="28"/>
          <w:lang w:eastAsia="ru-RU"/>
        </w:rPr>
        <w:t>Качугск</w:t>
      </w:r>
      <w:r>
        <w:rPr>
          <w:rFonts w:ascii="Times New Roman" w:hAnsi="Times New Roman"/>
          <w:color w:val="000000"/>
          <w:sz w:val="28"/>
          <w:szCs w:val="28"/>
          <w:lang w:eastAsia="ru-RU"/>
        </w:rPr>
        <w:t>ий</w:t>
      </w:r>
      <w:r w:rsidRPr="00811B1B">
        <w:rPr>
          <w:rFonts w:ascii="Times New Roman" w:hAnsi="Times New Roman"/>
          <w:color w:val="000000"/>
          <w:sz w:val="28"/>
          <w:szCs w:val="28"/>
          <w:lang w:eastAsia="ru-RU"/>
        </w:rPr>
        <w:t xml:space="preserve"> район</w:t>
      </w:r>
      <w:r>
        <w:rPr>
          <w:rFonts w:ascii="Times New Roman" w:hAnsi="Times New Roman"/>
          <w:color w:val="000000"/>
          <w:sz w:val="28"/>
          <w:szCs w:val="28"/>
          <w:lang w:eastAsia="ru-RU"/>
        </w:rPr>
        <w:t xml:space="preserve">» </w:t>
      </w:r>
      <w:r w:rsidRPr="00811B1B">
        <w:rPr>
          <w:rFonts w:ascii="Times New Roman" w:hAnsi="Times New Roman"/>
          <w:color w:val="000000"/>
          <w:sz w:val="28"/>
          <w:szCs w:val="28"/>
          <w:lang w:eastAsia="ru-RU"/>
        </w:rPr>
        <w:t>по противодействию незаконному обороту наркотических средств, психотропных веществ и их прекурсоров;</w:t>
      </w:r>
    </w:p>
    <w:p w:rsidR="00740E53" w:rsidRPr="00811B1B" w:rsidRDefault="00740E53" w:rsidP="00851C4B">
      <w:pPr>
        <w:spacing w:after="0"/>
        <w:ind w:firstLine="708"/>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 xml:space="preserve">- сотрудничество с органами местного самоуправления </w:t>
      </w:r>
      <w:r>
        <w:rPr>
          <w:rFonts w:ascii="Times New Roman" w:hAnsi="Times New Roman"/>
          <w:color w:val="000000"/>
          <w:sz w:val="28"/>
          <w:szCs w:val="28"/>
          <w:lang w:eastAsia="ru-RU"/>
        </w:rPr>
        <w:t>муниципального образования «</w:t>
      </w:r>
      <w:r w:rsidRPr="00811B1B">
        <w:rPr>
          <w:rFonts w:ascii="Times New Roman" w:hAnsi="Times New Roman"/>
          <w:color w:val="000000"/>
          <w:sz w:val="28"/>
          <w:szCs w:val="28"/>
          <w:lang w:eastAsia="ru-RU"/>
        </w:rPr>
        <w:t>Качугск</w:t>
      </w:r>
      <w:r>
        <w:rPr>
          <w:rFonts w:ascii="Times New Roman" w:hAnsi="Times New Roman"/>
          <w:color w:val="000000"/>
          <w:sz w:val="28"/>
          <w:szCs w:val="28"/>
          <w:lang w:eastAsia="ru-RU"/>
        </w:rPr>
        <w:t>ий</w:t>
      </w:r>
      <w:r w:rsidRPr="00811B1B">
        <w:rPr>
          <w:rFonts w:ascii="Times New Roman" w:hAnsi="Times New Roman"/>
          <w:color w:val="000000"/>
          <w:sz w:val="28"/>
          <w:szCs w:val="28"/>
          <w:lang w:eastAsia="ru-RU"/>
        </w:rPr>
        <w:t xml:space="preserve"> район</w:t>
      </w:r>
      <w:r>
        <w:rPr>
          <w:rFonts w:ascii="Times New Roman" w:hAnsi="Times New Roman"/>
          <w:color w:val="000000"/>
          <w:sz w:val="28"/>
          <w:szCs w:val="28"/>
          <w:lang w:eastAsia="ru-RU"/>
        </w:rPr>
        <w:t xml:space="preserve">», </w:t>
      </w:r>
      <w:r w:rsidRPr="00811B1B">
        <w:rPr>
          <w:rFonts w:ascii="Times New Roman" w:hAnsi="Times New Roman"/>
          <w:color w:val="000000"/>
          <w:sz w:val="28"/>
          <w:szCs w:val="28"/>
          <w:lang w:eastAsia="ru-RU"/>
        </w:rPr>
        <w:t>других муниципальных образований Иркутской области и других субъектов Российской Федерации в области противодействия незаконному обороту наркотических средств, психотропных веществ и их прекурсоров, в том числе подготовка проектов соответствующих совместных решений;</w:t>
      </w:r>
    </w:p>
    <w:p w:rsidR="00740E53" w:rsidRPr="00811B1B" w:rsidRDefault="00740E53" w:rsidP="00851C4B">
      <w:pPr>
        <w:spacing w:after="0"/>
        <w:ind w:firstLine="708"/>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 рассмотрение в установленном законодательством Российской Федерации порядке предложений о дополнительных мерах социальной защиты лиц, осуществляющих борьбу с незаконным оборотом наркотических средств, психотропных веществ и их прекурсоров и (или) привлекаемых к этой деятельности, а также по социальной реабилитации лиц, больных наркоманией;</w:t>
      </w:r>
    </w:p>
    <w:p w:rsidR="00740E53" w:rsidRPr="00811B1B" w:rsidRDefault="00740E53" w:rsidP="00851C4B">
      <w:pPr>
        <w:spacing w:after="0"/>
        <w:ind w:firstLine="708"/>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 решение иных задач, предусмотренных законодательством Российской Федерации и законодательством Иркутской области о наркотических средствах, психотропных веществах и их прекурсорах.</w:t>
      </w:r>
    </w:p>
    <w:p w:rsidR="00740E53" w:rsidRPr="00811B1B" w:rsidRDefault="00740E53" w:rsidP="00851C4B">
      <w:pPr>
        <w:spacing w:after="0"/>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2.2. Комиссия в соответствии с возложенными на нее задачами обеспечивает в установленном порядке:</w:t>
      </w:r>
    </w:p>
    <w:p w:rsidR="00740E53" w:rsidRPr="00811B1B" w:rsidRDefault="00740E53" w:rsidP="00851C4B">
      <w:pPr>
        <w:spacing w:after="0"/>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 подготовку предложений и замечаний на проекты правовых актов органов местного самоуправления Качугского района;</w:t>
      </w:r>
    </w:p>
    <w:p w:rsidR="00740E53" w:rsidRPr="00811B1B" w:rsidRDefault="00740E53" w:rsidP="00851C4B">
      <w:pPr>
        <w:widowControl w:val="0"/>
        <w:autoSpaceDE w:val="0"/>
        <w:autoSpaceDN w:val="0"/>
        <w:adjustRightInd w:val="0"/>
        <w:spacing w:after="0" w:line="240" w:lineRule="auto"/>
        <w:ind w:firstLine="709"/>
        <w:jc w:val="both"/>
        <w:rPr>
          <w:rFonts w:ascii="Times New Roman" w:hAnsi="Times New Roman"/>
          <w:color w:val="000000"/>
          <w:sz w:val="28"/>
          <w:szCs w:val="28"/>
          <w:shd w:val="clear" w:color="auto" w:fill="FFFFFF"/>
          <w:lang w:eastAsia="ru-RU"/>
        </w:rPr>
      </w:pPr>
      <w:r w:rsidRPr="00811B1B">
        <w:rPr>
          <w:rFonts w:ascii="Times New Roman" w:hAnsi="Times New Roman"/>
          <w:color w:val="000000"/>
          <w:sz w:val="28"/>
          <w:szCs w:val="28"/>
          <w:lang w:eastAsia="ru-RU"/>
        </w:rPr>
        <w:t xml:space="preserve">- </w:t>
      </w:r>
      <w:r w:rsidRPr="00811B1B">
        <w:rPr>
          <w:rFonts w:ascii="Times New Roman" w:hAnsi="Times New Roman"/>
          <w:color w:val="000000"/>
          <w:sz w:val="28"/>
          <w:szCs w:val="28"/>
          <w:shd w:val="clear" w:color="auto" w:fill="FFFFFF"/>
          <w:lang w:eastAsia="ru-RU"/>
        </w:rPr>
        <w:t>подготовку предложений о дополнительных мерах социальной защиты лиц, осуществляющих борьбу с незаконным оборотом наркотических средств, психотропных веществ и их прекурсоров и (или) привлекаемых к этой деятельности, а также по социальной реабилитации лиц, больных наркоманией;</w:t>
      </w:r>
    </w:p>
    <w:p w:rsidR="00740E53" w:rsidRPr="00811B1B" w:rsidRDefault="00740E53" w:rsidP="00851C4B">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 участие в разработке программ по профилактике наркомании, по социальной реабилитации лиц, больных наркоманией;</w:t>
      </w:r>
    </w:p>
    <w:p w:rsidR="00740E53" w:rsidRPr="00811B1B" w:rsidRDefault="00740E53" w:rsidP="00851C4B">
      <w:pPr>
        <w:spacing w:after="0"/>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 xml:space="preserve">- оказание поддержки и содействия исполнению приоритетных направлений ведомственной целевой программы «Комплексная программа по профилактике наркомании и социально-негативных явлений среди молодежи муниципального образования «Качугский район» на 2014-2016 гг.»; </w:t>
      </w:r>
    </w:p>
    <w:p w:rsidR="00740E53" w:rsidRPr="00811B1B" w:rsidRDefault="00740E53" w:rsidP="00712CA5">
      <w:pPr>
        <w:spacing w:after="0" w:line="240" w:lineRule="auto"/>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 участие граждан, представителей общественных объединений и иных организаций в реализации ведомственной целевой</w:t>
      </w:r>
      <w:r>
        <w:rPr>
          <w:rFonts w:ascii="Times New Roman" w:hAnsi="Times New Roman"/>
          <w:color w:val="000000"/>
          <w:sz w:val="28"/>
          <w:szCs w:val="28"/>
          <w:lang w:eastAsia="ru-RU"/>
        </w:rPr>
        <w:t xml:space="preserve"> </w:t>
      </w:r>
      <w:r w:rsidRPr="00811B1B">
        <w:rPr>
          <w:rFonts w:ascii="Times New Roman" w:hAnsi="Times New Roman"/>
          <w:color w:val="000000"/>
          <w:sz w:val="28"/>
          <w:szCs w:val="28"/>
          <w:lang w:eastAsia="ru-RU"/>
        </w:rPr>
        <w:t>программы «Комплексная программа по профилактике наркомании и социально-негативных явлений среди молодежи муниципального образования «Качугский район» на 2014-2016 гг.», а также по иным вопросам противодействия распространению наркомании среди населения в муниципальном образовании «Качугский район».</w:t>
      </w:r>
    </w:p>
    <w:p w:rsidR="00740E53" w:rsidRDefault="00740E53" w:rsidP="00712CA5">
      <w:pPr>
        <w:spacing w:after="0" w:line="240" w:lineRule="auto"/>
        <w:jc w:val="center"/>
        <w:rPr>
          <w:rFonts w:ascii="Times New Roman" w:hAnsi="Times New Roman"/>
          <w:bCs/>
          <w:color w:val="000000"/>
          <w:sz w:val="28"/>
          <w:szCs w:val="28"/>
          <w:lang w:eastAsia="ru-RU"/>
        </w:rPr>
      </w:pPr>
    </w:p>
    <w:p w:rsidR="00740E53" w:rsidRDefault="00740E53" w:rsidP="00712CA5">
      <w:pPr>
        <w:spacing w:after="0" w:line="240" w:lineRule="auto"/>
        <w:jc w:val="center"/>
        <w:rPr>
          <w:rFonts w:ascii="Times New Roman" w:hAnsi="Times New Roman"/>
          <w:bCs/>
          <w:color w:val="000000"/>
          <w:sz w:val="28"/>
          <w:szCs w:val="28"/>
          <w:lang w:eastAsia="ru-RU"/>
        </w:rPr>
      </w:pPr>
      <w:r w:rsidRPr="00811B1B">
        <w:rPr>
          <w:rFonts w:ascii="Times New Roman" w:hAnsi="Times New Roman"/>
          <w:bCs/>
          <w:color w:val="000000"/>
          <w:sz w:val="28"/>
          <w:szCs w:val="28"/>
          <w:lang w:eastAsia="ru-RU"/>
        </w:rPr>
        <w:t>3. Права Комиссии</w:t>
      </w:r>
    </w:p>
    <w:p w:rsidR="00740E53" w:rsidRPr="00811B1B" w:rsidRDefault="00740E53" w:rsidP="00712CA5">
      <w:pPr>
        <w:spacing w:after="0" w:line="240" w:lineRule="auto"/>
        <w:jc w:val="center"/>
        <w:rPr>
          <w:rFonts w:ascii="Times New Roman" w:hAnsi="Times New Roman"/>
          <w:bCs/>
          <w:color w:val="000000"/>
          <w:sz w:val="28"/>
          <w:szCs w:val="28"/>
          <w:lang w:eastAsia="ru-RU"/>
        </w:rPr>
      </w:pPr>
    </w:p>
    <w:p w:rsidR="00740E53" w:rsidRPr="00811B1B" w:rsidRDefault="00740E53" w:rsidP="00851C4B">
      <w:pPr>
        <w:spacing w:after="0"/>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3.1. Для осуществления своих задач Комиссия имеет право:</w:t>
      </w:r>
    </w:p>
    <w:p w:rsidR="00740E53" w:rsidRPr="00811B1B" w:rsidRDefault="00740E53" w:rsidP="00851C4B">
      <w:pPr>
        <w:spacing w:after="0"/>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 принимать в пределах своей компетенции решения, касающиеся организации, координации, совершенствования и оц</w:t>
      </w:r>
      <w:r>
        <w:rPr>
          <w:rFonts w:ascii="Times New Roman" w:hAnsi="Times New Roman"/>
          <w:color w:val="000000"/>
          <w:sz w:val="28"/>
          <w:szCs w:val="28"/>
          <w:lang w:eastAsia="ru-RU"/>
        </w:rPr>
        <w:t>енки эффективности деятельности</w:t>
      </w:r>
      <w:r w:rsidRPr="00811B1B">
        <w:rPr>
          <w:rFonts w:ascii="Times New Roman" w:hAnsi="Times New Roman"/>
          <w:color w:val="000000"/>
          <w:sz w:val="28"/>
          <w:szCs w:val="28"/>
          <w:lang w:eastAsia="ru-RU"/>
        </w:rPr>
        <w:t xml:space="preserve"> органов местного самоуправления </w:t>
      </w:r>
      <w:r>
        <w:rPr>
          <w:rFonts w:ascii="Times New Roman" w:hAnsi="Times New Roman"/>
          <w:color w:val="000000"/>
          <w:sz w:val="28"/>
          <w:szCs w:val="28"/>
          <w:lang w:eastAsia="ru-RU"/>
        </w:rPr>
        <w:t>муниципального образования «</w:t>
      </w:r>
      <w:r w:rsidRPr="00811B1B">
        <w:rPr>
          <w:rFonts w:ascii="Times New Roman" w:hAnsi="Times New Roman"/>
          <w:color w:val="000000"/>
          <w:sz w:val="28"/>
          <w:szCs w:val="28"/>
          <w:lang w:eastAsia="ru-RU"/>
        </w:rPr>
        <w:t>Качугск</w:t>
      </w:r>
      <w:r>
        <w:rPr>
          <w:rFonts w:ascii="Times New Roman" w:hAnsi="Times New Roman"/>
          <w:color w:val="000000"/>
          <w:sz w:val="28"/>
          <w:szCs w:val="28"/>
          <w:lang w:eastAsia="ru-RU"/>
        </w:rPr>
        <w:t>ий</w:t>
      </w:r>
      <w:r w:rsidRPr="00811B1B">
        <w:rPr>
          <w:rFonts w:ascii="Times New Roman" w:hAnsi="Times New Roman"/>
          <w:color w:val="000000"/>
          <w:sz w:val="28"/>
          <w:szCs w:val="28"/>
          <w:lang w:eastAsia="ru-RU"/>
        </w:rPr>
        <w:t xml:space="preserve"> район</w:t>
      </w:r>
      <w:r>
        <w:rPr>
          <w:rFonts w:ascii="Times New Roman" w:hAnsi="Times New Roman"/>
          <w:color w:val="000000"/>
          <w:sz w:val="28"/>
          <w:szCs w:val="28"/>
          <w:lang w:eastAsia="ru-RU"/>
        </w:rPr>
        <w:t xml:space="preserve">» </w:t>
      </w:r>
      <w:r w:rsidRPr="00811B1B">
        <w:rPr>
          <w:rFonts w:ascii="Times New Roman" w:hAnsi="Times New Roman"/>
          <w:color w:val="000000"/>
          <w:sz w:val="28"/>
          <w:szCs w:val="28"/>
          <w:lang w:eastAsia="ru-RU"/>
        </w:rPr>
        <w:t>по противодействию незаконному обороту наркотических средств, психотропных веществ и их прекурсоров, а также осуществлять контроль за исполнением этих решений;</w:t>
      </w:r>
    </w:p>
    <w:p w:rsidR="00740E53" w:rsidRPr="00811B1B" w:rsidRDefault="00740E53" w:rsidP="00851C4B">
      <w:pPr>
        <w:spacing w:after="0" w:line="240" w:lineRule="auto"/>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 вносить в установленном порядке предложения по вопросам противодействия незаконному обороту наркотических средств, психотропных веществ и их прекурсоров, требующим решения Губернатора Иркутской области, Правительства Иркутской области и антинаркотической комиссии в Иркутской области;</w:t>
      </w:r>
    </w:p>
    <w:p w:rsidR="00740E53" w:rsidRPr="00811B1B" w:rsidRDefault="00740E53" w:rsidP="00851C4B">
      <w:pPr>
        <w:spacing w:after="0" w:line="240" w:lineRule="auto"/>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 создавать рабочие группы для изучения вопросов, касающихся противодействия незаконному обороту наркотических средств, психотропных веществ и их прекурсоров, а также для подготовки проектов соответствующих решений Комиссии;</w:t>
      </w:r>
      <w:r w:rsidRPr="00811B1B">
        <w:rPr>
          <w:rFonts w:ascii="Times New Roman" w:hAnsi="Times New Roman"/>
          <w:bCs/>
          <w:color w:val="000000"/>
          <w:sz w:val="28"/>
          <w:szCs w:val="28"/>
          <w:lang w:eastAsia="ru-RU"/>
        </w:rPr>
        <w:t> </w:t>
      </w:r>
    </w:p>
    <w:p w:rsidR="00740E53" w:rsidRPr="00811B1B" w:rsidRDefault="00740E53" w:rsidP="00851C4B">
      <w:pPr>
        <w:spacing w:after="0" w:line="240" w:lineRule="auto"/>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 запрашивать и получать в установленном законодательством Российской Федерации порядке необходимые материалы и информацию от территориальных подразделений территориальных органов федеральных органов исполнительной власти, органов местного самоуправления Качугского района, общественных объединений, организаций (независимо от форм собственности) и должностных лиц;</w:t>
      </w:r>
    </w:p>
    <w:p w:rsidR="00740E53" w:rsidRDefault="00740E53" w:rsidP="00851C4B">
      <w:pPr>
        <w:spacing w:after="0" w:line="240" w:lineRule="auto"/>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 xml:space="preserve">-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 органов местного самоуправления </w:t>
      </w:r>
      <w:r>
        <w:rPr>
          <w:rFonts w:ascii="Times New Roman" w:hAnsi="Times New Roman"/>
          <w:color w:val="000000"/>
          <w:sz w:val="28"/>
          <w:szCs w:val="28"/>
          <w:lang w:eastAsia="ru-RU"/>
        </w:rPr>
        <w:t>муниципального образования «</w:t>
      </w:r>
      <w:r w:rsidRPr="00811B1B">
        <w:rPr>
          <w:rFonts w:ascii="Times New Roman" w:hAnsi="Times New Roman"/>
          <w:color w:val="000000"/>
          <w:sz w:val="28"/>
          <w:szCs w:val="28"/>
          <w:lang w:eastAsia="ru-RU"/>
        </w:rPr>
        <w:t>Качугск</w:t>
      </w:r>
      <w:r>
        <w:rPr>
          <w:rFonts w:ascii="Times New Roman" w:hAnsi="Times New Roman"/>
          <w:color w:val="000000"/>
          <w:sz w:val="28"/>
          <w:szCs w:val="28"/>
          <w:lang w:eastAsia="ru-RU"/>
        </w:rPr>
        <w:t>ий</w:t>
      </w:r>
      <w:r w:rsidRPr="00811B1B">
        <w:rPr>
          <w:rFonts w:ascii="Times New Roman" w:hAnsi="Times New Roman"/>
          <w:color w:val="000000"/>
          <w:sz w:val="28"/>
          <w:szCs w:val="28"/>
          <w:lang w:eastAsia="ru-RU"/>
        </w:rPr>
        <w:t xml:space="preserve"> район</w:t>
      </w:r>
      <w:r>
        <w:rPr>
          <w:rFonts w:ascii="Times New Roman" w:hAnsi="Times New Roman"/>
          <w:color w:val="000000"/>
          <w:sz w:val="28"/>
          <w:szCs w:val="28"/>
          <w:lang w:eastAsia="ru-RU"/>
        </w:rPr>
        <w:t>»</w:t>
      </w:r>
      <w:r w:rsidRPr="00811B1B">
        <w:rPr>
          <w:rFonts w:ascii="Times New Roman" w:hAnsi="Times New Roman"/>
          <w:color w:val="000000"/>
          <w:sz w:val="28"/>
          <w:szCs w:val="28"/>
          <w:lang w:eastAsia="ru-RU"/>
        </w:rPr>
        <w:t>, а также представителей организаций и общественных объединений (с их согласия).</w:t>
      </w:r>
    </w:p>
    <w:p w:rsidR="00740E53" w:rsidRDefault="00740E53" w:rsidP="00851C4B">
      <w:pPr>
        <w:spacing w:after="0" w:line="240" w:lineRule="auto"/>
        <w:ind w:firstLine="709"/>
        <w:jc w:val="both"/>
        <w:rPr>
          <w:rFonts w:ascii="Times New Roman" w:hAnsi="Times New Roman"/>
          <w:color w:val="000000"/>
          <w:sz w:val="28"/>
          <w:szCs w:val="28"/>
          <w:lang w:eastAsia="ru-RU"/>
        </w:rPr>
      </w:pPr>
    </w:p>
    <w:p w:rsidR="00740E53" w:rsidRDefault="00740E53" w:rsidP="00851C4B">
      <w:pPr>
        <w:spacing w:after="0" w:line="240" w:lineRule="auto"/>
        <w:ind w:firstLine="709"/>
        <w:jc w:val="both"/>
        <w:rPr>
          <w:rFonts w:ascii="Times New Roman" w:hAnsi="Times New Roman"/>
          <w:color w:val="000000"/>
          <w:sz w:val="28"/>
          <w:szCs w:val="28"/>
          <w:lang w:eastAsia="ru-RU"/>
        </w:rPr>
      </w:pPr>
    </w:p>
    <w:p w:rsidR="00740E53" w:rsidRPr="00811B1B" w:rsidRDefault="00740E53" w:rsidP="00851C4B">
      <w:pPr>
        <w:spacing w:after="0" w:line="240" w:lineRule="auto"/>
        <w:ind w:firstLine="709"/>
        <w:jc w:val="both"/>
        <w:rPr>
          <w:rFonts w:ascii="Times New Roman" w:hAnsi="Times New Roman"/>
          <w:color w:val="000000"/>
          <w:sz w:val="28"/>
          <w:szCs w:val="28"/>
          <w:lang w:eastAsia="ru-RU"/>
        </w:rPr>
      </w:pPr>
    </w:p>
    <w:p w:rsidR="00740E53" w:rsidRPr="00811B1B" w:rsidRDefault="00740E53" w:rsidP="00851C4B">
      <w:pPr>
        <w:spacing w:after="0" w:line="240" w:lineRule="auto"/>
        <w:ind w:firstLine="709"/>
        <w:jc w:val="both"/>
        <w:rPr>
          <w:rFonts w:ascii="Times New Roman" w:hAnsi="Times New Roman"/>
          <w:color w:val="000000"/>
          <w:sz w:val="28"/>
          <w:szCs w:val="28"/>
          <w:lang w:eastAsia="ru-RU"/>
        </w:rPr>
      </w:pPr>
    </w:p>
    <w:p w:rsidR="00740E53" w:rsidRPr="00811B1B" w:rsidRDefault="00740E53" w:rsidP="00851C4B">
      <w:pPr>
        <w:jc w:val="center"/>
        <w:rPr>
          <w:rFonts w:ascii="Times New Roman" w:hAnsi="Times New Roman"/>
          <w:color w:val="000000"/>
          <w:sz w:val="28"/>
          <w:szCs w:val="28"/>
          <w:lang w:eastAsia="ru-RU"/>
        </w:rPr>
      </w:pPr>
      <w:r w:rsidRPr="00811B1B">
        <w:rPr>
          <w:rFonts w:ascii="Times New Roman" w:hAnsi="Times New Roman"/>
          <w:color w:val="000000"/>
          <w:sz w:val="28"/>
          <w:szCs w:val="28"/>
          <w:lang w:eastAsia="ru-RU"/>
        </w:rPr>
        <w:t>4. Организация деятельности Комиссии</w:t>
      </w:r>
    </w:p>
    <w:p w:rsidR="00740E53" w:rsidRPr="00811B1B" w:rsidRDefault="00740E53" w:rsidP="00851C4B">
      <w:pPr>
        <w:spacing w:after="0"/>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 xml:space="preserve">4.1. Председателем Комиссии по должности является мэр муниципального </w:t>
      </w:r>
      <w:r>
        <w:rPr>
          <w:rFonts w:ascii="Times New Roman" w:hAnsi="Times New Roman"/>
          <w:color w:val="000000"/>
          <w:sz w:val="28"/>
          <w:szCs w:val="28"/>
          <w:lang w:eastAsia="ru-RU"/>
        </w:rPr>
        <w:t>района</w:t>
      </w:r>
      <w:r w:rsidRPr="00811B1B">
        <w:rPr>
          <w:rFonts w:ascii="Times New Roman" w:hAnsi="Times New Roman"/>
          <w:color w:val="000000"/>
          <w:sz w:val="28"/>
          <w:szCs w:val="28"/>
          <w:lang w:eastAsia="ru-RU"/>
        </w:rPr>
        <w:t xml:space="preserve"> «Качугский район» (далее - председатель Комиссии).</w:t>
      </w:r>
    </w:p>
    <w:p w:rsidR="00740E53" w:rsidRPr="00811B1B" w:rsidRDefault="00740E53" w:rsidP="00851C4B">
      <w:pPr>
        <w:spacing w:after="0" w:line="240" w:lineRule="auto"/>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 xml:space="preserve">4.2. Персональный состав Комиссии определяются </w:t>
      </w:r>
      <w:r>
        <w:rPr>
          <w:rFonts w:ascii="Times New Roman" w:hAnsi="Times New Roman"/>
          <w:color w:val="000000"/>
          <w:sz w:val="28"/>
          <w:szCs w:val="28"/>
          <w:lang w:eastAsia="ru-RU"/>
        </w:rPr>
        <w:t xml:space="preserve">распоряжением администрации </w:t>
      </w:r>
      <w:r w:rsidRPr="00811B1B">
        <w:rPr>
          <w:rFonts w:ascii="Times New Roman" w:hAnsi="Times New Roman"/>
          <w:color w:val="000000"/>
          <w:sz w:val="28"/>
          <w:szCs w:val="28"/>
          <w:lang w:eastAsia="ru-RU"/>
        </w:rPr>
        <w:t xml:space="preserve">муниципального </w:t>
      </w:r>
      <w:r>
        <w:rPr>
          <w:rFonts w:ascii="Times New Roman" w:hAnsi="Times New Roman"/>
          <w:color w:val="000000"/>
          <w:sz w:val="28"/>
          <w:szCs w:val="28"/>
          <w:lang w:eastAsia="ru-RU"/>
        </w:rPr>
        <w:t>района</w:t>
      </w:r>
      <w:r w:rsidRPr="00811B1B">
        <w:rPr>
          <w:rFonts w:ascii="Times New Roman" w:hAnsi="Times New Roman"/>
          <w:color w:val="000000"/>
          <w:sz w:val="28"/>
          <w:szCs w:val="28"/>
          <w:lang w:eastAsia="ru-RU"/>
        </w:rPr>
        <w:t xml:space="preserve"> «Качугский район».</w:t>
      </w:r>
    </w:p>
    <w:p w:rsidR="00740E53" w:rsidRPr="00811B1B" w:rsidRDefault="00740E53" w:rsidP="00851C4B">
      <w:pPr>
        <w:spacing w:after="0"/>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 xml:space="preserve">4.3. Комиссия осуществляет свою деятельность на плановой основе в соответствии с Регламентом, утверждаемым постановлением </w:t>
      </w:r>
      <w:r>
        <w:rPr>
          <w:rFonts w:ascii="Times New Roman" w:hAnsi="Times New Roman"/>
          <w:color w:val="000000"/>
          <w:sz w:val="28"/>
          <w:szCs w:val="28"/>
          <w:lang w:eastAsia="ru-RU"/>
        </w:rPr>
        <w:t xml:space="preserve">администрации </w:t>
      </w:r>
      <w:r w:rsidRPr="00811B1B">
        <w:rPr>
          <w:rFonts w:ascii="Times New Roman" w:hAnsi="Times New Roman"/>
          <w:color w:val="000000"/>
          <w:sz w:val="28"/>
          <w:szCs w:val="28"/>
          <w:lang w:eastAsia="ru-RU"/>
        </w:rPr>
        <w:t xml:space="preserve">муниципального </w:t>
      </w:r>
      <w:r>
        <w:rPr>
          <w:rFonts w:ascii="Times New Roman" w:hAnsi="Times New Roman"/>
          <w:color w:val="000000"/>
          <w:sz w:val="28"/>
          <w:szCs w:val="28"/>
          <w:lang w:eastAsia="ru-RU"/>
        </w:rPr>
        <w:t xml:space="preserve">района </w:t>
      </w:r>
      <w:r w:rsidRPr="00811B1B">
        <w:rPr>
          <w:rFonts w:ascii="Times New Roman" w:hAnsi="Times New Roman"/>
          <w:color w:val="000000"/>
          <w:sz w:val="28"/>
          <w:szCs w:val="28"/>
          <w:lang w:eastAsia="ru-RU"/>
        </w:rPr>
        <w:t>«Качугский район».</w:t>
      </w:r>
    </w:p>
    <w:p w:rsidR="00740E53" w:rsidRPr="00811B1B" w:rsidRDefault="00740E53" w:rsidP="00851C4B">
      <w:pPr>
        <w:spacing w:after="0" w:line="240" w:lineRule="auto"/>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4.4. Планирование работы Комиссии осуществляется на год.</w:t>
      </w:r>
      <w:r>
        <w:rPr>
          <w:rFonts w:ascii="Times New Roman" w:hAnsi="Times New Roman"/>
          <w:color w:val="000000"/>
          <w:sz w:val="28"/>
          <w:szCs w:val="28"/>
          <w:lang w:eastAsia="ru-RU"/>
        </w:rPr>
        <w:t xml:space="preserve">                        </w:t>
      </w:r>
      <w:r w:rsidRPr="00811B1B">
        <w:rPr>
          <w:rFonts w:ascii="Times New Roman" w:hAnsi="Times New Roman"/>
          <w:color w:val="000000"/>
          <w:sz w:val="28"/>
          <w:szCs w:val="28"/>
          <w:lang w:eastAsia="ru-RU"/>
        </w:rPr>
        <w:t>Комиссия ежегодно информирует аппарат антинаркотической комиссии в Иркутской области об итогах своей деятельности в срок до 10 января.</w:t>
      </w:r>
    </w:p>
    <w:p w:rsidR="00740E53" w:rsidRPr="00811B1B" w:rsidRDefault="00740E53" w:rsidP="00851C4B">
      <w:pPr>
        <w:spacing w:after="0"/>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4.5.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740E53" w:rsidRPr="00811B1B" w:rsidRDefault="00740E53" w:rsidP="00851C4B">
      <w:pPr>
        <w:spacing w:after="0" w:line="240" w:lineRule="auto"/>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 xml:space="preserve">Подготовка материалов к заседанию Комиссии осуществляется представителями тех органов, к ведению которых относятся рассматриваемые вопросы. </w:t>
      </w:r>
    </w:p>
    <w:p w:rsidR="00740E53" w:rsidRPr="00811B1B" w:rsidRDefault="00740E53" w:rsidP="00851C4B">
      <w:pPr>
        <w:spacing w:after="0"/>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4.6. Присутствие на заседании Комиссии ее членов обязательно.</w:t>
      </w:r>
    </w:p>
    <w:p w:rsidR="00740E53" w:rsidRPr="00811B1B" w:rsidRDefault="00740E53" w:rsidP="00851C4B">
      <w:pPr>
        <w:spacing w:after="0"/>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Члены Комиссии обладают равными правами при обсуждении рассматриваемых на заседании вопросов.</w:t>
      </w:r>
    </w:p>
    <w:p w:rsidR="00740E53" w:rsidRPr="00811B1B" w:rsidRDefault="00740E53" w:rsidP="00851C4B">
      <w:pPr>
        <w:spacing w:after="0"/>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Заседание Комиссии считается правомочным, если на нем присутствует более половины от установленного числа ее членов.</w:t>
      </w:r>
    </w:p>
    <w:p w:rsidR="00740E53" w:rsidRPr="00811B1B" w:rsidRDefault="00740E53" w:rsidP="00851C4B">
      <w:pPr>
        <w:spacing w:after="0"/>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В зависимости от рассматриваемых вопросов к участию в заседании Комиссии могут привлекаться иные лица.</w:t>
      </w:r>
    </w:p>
    <w:p w:rsidR="00740E53" w:rsidRPr="00811B1B" w:rsidRDefault="00740E53" w:rsidP="00851C4B">
      <w:pPr>
        <w:spacing w:after="0"/>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4.7. Решение Комиссии оформляется протоколом, который подписывается председателем Комиссии и секретарем Комиссии.</w:t>
      </w:r>
    </w:p>
    <w:p w:rsidR="00740E53" w:rsidRPr="00811B1B" w:rsidRDefault="00740E53" w:rsidP="00851C4B">
      <w:pPr>
        <w:spacing w:after="0" w:line="240" w:lineRule="auto"/>
        <w:ind w:firstLine="709"/>
        <w:jc w:val="both"/>
        <w:rPr>
          <w:rFonts w:ascii="Times New Roman" w:hAnsi="Times New Roman"/>
          <w:color w:val="000000"/>
          <w:sz w:val="28"/>
          <w:szCs w:val="28"/>
          <w:lang w:eastAsia="ru-RU"/>
        </w:rPr>
      </w:pPr>
      <w:r w:rsidRPr="00811B1B">
        <w:rPr>
          <w:rFonts w:ascii="Times New Roman" w:hAnsi="Times New Roman"/>
          <w:color w:val="000000"/>
          <w:sz w:val="28"/>
          <w:szCs w:val="28"/>
          <w:lang w:eastAsia="ru-RU"/>
        </w:rPr>
        <w:t>Решения, принимаемые Комиссией в соответствии с ее компетенцией, являются обязательными для подразделений территориальных органов федеральных органов исполнительной власти, органов местного самоуправления Качугского района и организаций, расположенных на территории муниципального образования «Качугский район».</w:t>
      </w:r>
    </w:p>
    <w:p w:rsidR="00740E53" w:rsidRPr="00811B1B" w:rsidRDefault="00740E53" w:rsidP="00851C4B">
      <w:pPr>
        <w:spacing w:after="0" w:line="240" w:lineRule="auto"/>
        <w:ind w:firstLine="709"/>
        <w:jc w:val="both"/>
        <w:rPr>
          <w:rFonts w:ascii="Times New Roman" w:hAnsi="Times New Roman"/>
          <w:color w:val="000000"/>
          <w:sz w:val="28"/>
          <w:szCs w:val="28"/>
          <w:lang w:eastAsia="ru-RU"/>
        </w:rPr>
      </w:pPr>
    </w:p>
    <w:p w:rsidR="00740E53" w:rsidRDefault="00740E53" w:rsidP="00C7654E">
      <w:pPr>
        <w:spacing w:after="0"/>
        <w:jc w:val="right"/>
        <w:rPr>
          <w:rFonts w:ascii="Times New Roman" w:hAnsi="Times New Roman"/>
          <w:color w:val="000000"/>
          <w:sz w:val="24"/>
          <w:szCs w:val="24"/>
        </w:rPr>
      </w:pPr>
    </w:p>
    <w:p w:rsidR="00740E53" w:rsidRDefault="00740E53" w:rsidP="00C7654E">
      <w:pPr>
        <w:spacing w:after="0"/>
        <w:jc w:val="right"/>
        <w:rPr>
          <w:rFonts w:ascii="Times New Roman" w:hAnsi="Times New Roman"/>
          <w:color w:val="000000"/>
          <w:sz w:val="24"/>
          <w:szCs w:val="24"/>
        </w:rPr>
      </w:pPr>
    </w:p>
    <w:p w:rsidR="00740E53" w:rsidRDefault="00740E53" w:rsidP="00C7654E">
      <w:pPr>
        <w:spacing w:after="0"/>
        <w:jc w:val="right"/>
        <w:rPr>
          <w:rFonts w:ascii="Times New Roman" w:hAnsi="Times New Roman"/>
          <w:color w:val="000000"/>
          <w:sz w:val="24"/>
          <w:szCs w:val="24"/>
        </w:rPr>
      </w:pPr>
    </w:p>
    <w:p w:rsidR="00740E53" w:rsidRDefault="00740E53" w:rsidP="00C7654E">
      <w:pPr>
        <w:spacing w:after="0"/>
        <w:jc w:val="right"/>
        <w:rPr>
          <w:rFonts w:ascii="Times New Roman" w:hAnsi="Times New Roman"/>
          <w:color w:val="000000"/>
          <w:sz w:val="24"/>
          <w:szCs w:val="24"/>
        </w:rPr>
      </w:pPr>
    </w:p>
    <w:p w:rsidR="00740E53" w:rsidRDefault="00740E53" w:rsidP="00C7654E">
      <w:pPr>
        <w:spacing w:after="0"/>
        <w:jc w:val="right"/>
        <w:rPr>
          <w:rFonts w:ascii="Times New Roman" w:hAnsi="Times New Roman"/>
          <w:color w:val="000000"/>
          <w:sz w:val="24"/>
          <w:szCs w:val="24"/>
        </w:rPr>
      </w:pPr>
    </w:p>
    <w:p w:rsidR="00740E53" w:rsidRDefault="00740E53" w:rsidP="00C7654E">
      <w:pPr>
        <w:spacing w:after="0"/>
        <w:jc w:val="right"/>
        <w:rPr>
          <w:rFonts w:ascii="Times New Roman" w:hAnsi="Times New Roman"/>
          <w:color w:val="000000"/>
          <w:sz w:val="24"/>
          <w:szCs w:val="24"/>
        </w:rPr>
      </w:pPr>
    </w:p>
    <w:p w:rsidR="00740E53" w:rsidRDefault="00740E53" w:rsidP="00C7654E">
      <w:pPr>
        <w:spacing w:after="0"/>
        <w:jc w:val="right"/>
        <w:rPr>
          <w:rFonts w:ascii="Times New Roman" w:hAnsi="Times New Roman"/>
          <w:color w:val="000000"/>
          <w:sz w:val="24"/>
          <w:szCs w:val="24"/>
        </w:rPr>
      </w:pPr>
    </w:p>
    <w:p w:rsidR="00740E53" w:rsidRDefault="00740E53" w:rsidP="00C7654E">
      <w:pPr>
        <w:spacing w:after="0"/>
        <w:jc w:val="right"/>
        <w:rPr>
          <w:rFonts w:ascii="Times New Roman" w:hAnsi="Times New Roman"/>
          <w:color w:val="000000"/>
          <w:sz w:val="24"/>
          <w:szCs w:val="24"/>
        </w:rPr>
      </w:pPr>
    </w:p>
    <w:p w:rsidR="00740E53" w:rsidRDefault="00740E53" w:rsidP="00C7654E">
      <w:pPr>
        <w:spacing w:after="0"/>
        <w:jc w:val="right"/>
        <w:rPr>
          <w:rFonts w:ascii="Times New Roman" w:hAnsi="Times New Roman"/>
          <w:color w:val="000000"/>
          <w:sz w:val="24"/>
          <w:szCs w:val="24"/>
        </w:rPr>
      </w:pPr>
    </w:p>
    <w:p w:rsidR="00740E53" w:rsidRDefault="00740E53" w:rsidP="00C7654E">
      <w:pPr>
        <w:spacing w:after="0"/>
        <w:jc w:val="right"/>
        <w:rPr>
          <w:rFonts w:ascii="Times New Roman" w:hAnsi="Times New Roman"/>
          <w:color w:val="000000"/>
          <w:sz w:val="24"/>
          <w:szCs w:val="24"/>
        </w:rPr>
      </w:pPr>
    </w:p>
    <w:p w:rsidR="00740E53" w:rsidRDefault="00740E53" w:rsidP="00C7654E">
      <w:pPr>
        <w:spacing w:after="0"/>
        <w:jc w:val="right"/>
        <w:rPr>
          <w:rFonts w:ascii="Times New Roman" w:hAnsi="Times New Roman"/>
          <w:color w:val="000000"/>
          <w:sz w:val="24"/>
          <w:szCs w:val="24"/>
        </w:rPr>
      </w:pPr>
    </w:p>
    <w:p w:rsidR="00740E53" w:rsidRDefault="00740E53" w:rsidP="00C7654E">
      <w:pPr>
        <w:spacing w:after="0"/>
        <w:jc w:val="right"/>
        <w:rPr>
          <w:rFonts w:ascii="Times New Roman" w:hAnsi="Times New Roman"/>
          <w:color w:val="000000"/>
          <w:sz w:val="24"/>
          <w:szCs w:val="24"/>
        </w:rPr>
      </w:pPr>
    </w:p>
    <w:p w:rsidR="00740E53" w:rsidRDefault="00740E53" w:rsidP="00C7654E">
      <w:pPr>
        <w:spacing w:after="0"/>
        <w:jc w:val="right"/>
        <w:rPr>
          <w:rFonts w:ascii="Times New Roman" w:hAnsi="Times New Roman"/>
          <w:color w:val="000000"/>
          <w:sz w:val="24"/>
          <w:szCs w:val="24"/>
        </w:rPr>
      </w:pPr>
    </w:p>
    <w:p w:rsidR="00740E53" w:rsidRPr="00E92A8B" w:rsidRDefault="00740E53" w:rsidP="00C7654E">
      <w:pPr>
        <w:spacing w:after="0"/>
        <w:jc w:val="right"/>
        <w:rPr>
          <w:rFonts w:ascii="Times New Roman" w:hAnsi="Times New Roman"/>
          <w:color w:val="000000"/>
          <w:sz w:val="24"/>
          <w:szCs w:val="24"/>
        </w:rPr>
      </w:pPr>
      <w:r>
        <w:rPr>
          <w:rFonts w:ascii="Times New Roman" w:hAnsi="Times New Roman"/>
          <w:color w:val="000000"/>
          <w:sz w:val="24"/>
          <w:szCs w:val="24"/>
        </w:rPr>
        <w:t xml:space="preserve"> </w:t>
      </w:r>
    </w:p>
    <w:p w:rsidR="00740E53" w:rsidRDefault="00740E53" w:rsidP="00B57C1B">
      <w:pPr>
        <w:spacing w:after="0"/>
        <w:jc w:val="right"/>
        <w:rPr>
          <w:rFonts w:ascii="Times New Roman" w:hAnsi="Times New Roman"/>
          <w:color w:val="000000"/>
          <w:sz w:val="28"/>
          <w:szCs w:val="28"/>
          <w:lang w:eastAsia="ru-RU"/>
        </w:rPr>
      </w:pPr>
    </w:p>
    <w:p w:rsidR="00740E53" w:rsidRPr="00811B1B" w:rsidRDefault="00740E53" w:rsidP="00B57C1B">
      <w:pPr>
        <w:spacing w:after="0"/>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811B1B">
        <w:rPr>
          <w:rFonts w:ascii="Times New Roman" w:hAnsi="Times New Roman"/>
          <w:color w:val="000000"/>
          <w:sz w:val="28"/>
          <w:szCs w:val="28"/>
          <w:lang w:eastAsia="ru-RU"/>
        </w:rPr>
        <w:t>У</w:t>
      </w:r>
      <w:r>
        <w:rPr>
          <w:rFonts w:ascii="Times New Roman" w:hAnsi="Times New Roman"/>
          <w:color w:val="000000"/>
          <w:sz w:val="28"/>
          <w:szCs w:val="28"/>
          <w:lang w:eastAsia="ru-RU"/>
        </w:rPr>
        <w:t>ТВЕРЖДЕН</w:t>
      </w:r>
    </w:p>
    <w:p w:rsidR="00740E53" w:rsidRPr="00811B1B" w:rsidRDefault="00740E53" w:rsidP="00B57C1B">
      <w:pPr>
        <w:spacing w:after="0"/>
        <w:jc w:val="right"/>
        <w:rPr>
          <w:rFonts w:ascii="Times New Roman" w:hAnsi="Times New Roman"/>
          <w:color w:val="000000"/>
          <w:sz w:val="28"/>
          <w:szCs w:val="28"/>
          <w:lang w:eastAsia="ru-RU"/>
        </w:rPr>
      </w:pPr>
      <w:r w:rsidRPr="00811B1B">
        <w:rPr>
          <w:rFonts w:ascii="Times New Roman" w:hAnsi="Times New Roman"/>
          <w:color w:val="000000"/>
          <w:sz w:val="28"/>
          <w:szCs w:val="28"/>
          <w:lang w:eastAsia="ru-RU"/>
        </w:rPr>
        <w:t xml:space="preserve">  Постановлением администрации </w:t>
      </w:r>
    </w:p>
    <w:p w:rsidR="00740E53" w:rsidRPr="00811B1B" w:rsidRDefault="00740E53" w:rsidP="00B57C1B">
      <w:pPr>
        <w:spacing w:after="0"/>
        <w:jc w:val="right"/>
        <w:rPr>
          <w:rFonts w:ascii="Times New Roman" w:hAnsi="Times New Roman"/>
          <w:color w:val="000000"/>
          <w:sz w:val="28"/>
          <w:szCs w:val="28"/>
          <w:lang w:eastAsia="ru-RU"/>
        </w:rPr>
      </w:pPr>
      <w:r w:rsidRPr="00811B1B">
        <w:rPr>
          <w:rFonts w:ascii="Times New Roman" w:hAnsi="Times New Roman"/>
          <w:color w:val="000000"/>
          <w:sz w:val="28"/>
          <w:szCs w:val="28"/>
          <w:lang w:eastAsia="ru-RU"/>
        </w:rPr>
        <w:t>муниципального  района</w:t>
      </w:r>
    </w:p>
    <w:p w:rsidR="00740E53" w:rsidRPr="00811B1B" w:rsidRDefault="00740E53" w:rsidP="00B57C1B">
      <w:pPr>
        <w:spacing w:after="0"/>
        <w:jc w:val="right"/>
        <w:rPr>
          <w:rFonts w:ascii="Times New Roman" w:hAnsi="Times New Roman"/>
          <w:color w:val="000000"/>
          <w:sz w:val="28"/>
          <w:szCs w:val="28"/>
          <w:lang w:eastAsia="ru-RU"/>
        </w:rPr>
      </w:pPr>
      <w:r w:rsidRPr="00811B1B">
        <w:rPr>
          <w:rFonts w:ascii="Times New Roman" w:hAnsi="Times New Roman"/>
          <w:color w:val="000000"/>
          <w:sz w:val="28"/>
          <w:szCs w:val="28"/>
          <w:lang w:eastAsia="ru-RU"/>
        </w:rPr>
        <w:t xml:space="preserve"> «Качугский район» </w:t>
      </w:r>
    </w:p>
    <w:p w:rsidR="00740E53" w:rsidRPr="00811B1B" w:rsidRDefault="00740E53" w:rsidP="00B57C1B">
      <w:pPr>
        <w:spacing w:after="0"/>
        <w:jc w:val="right"/>
        <w:rPr>
          <w:rFonts w:ascii="Times New Roman" w:hAnsi="Times New Roman"/>
          <w:color w:val="000000"/>
          <w:sz w:val="28"/>
          <w:szCs w:val="28"/>
          <w:lang w:eastAsia="ru-RU"/>
        </w:rPr>
      </w:pPr>
      <w:r>
        <w:rPr>
          <w:rFonts w:ascii="Times New Roman" w:hAnsi="Times New Roman"/>
          <w:color w:val="000000"/>
          <w:sz w:val="28"/>
          <w:szCs w:val="28"/>
          <w:lang w:eastAsia="ru-RU"/>
        </w:rPr>
        <w:t>от «07</w:t>
      </w:r>
      <w:r w:rsidRPr="00811B1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октября 2016 г. № 180</w:t>
      </w:r>
      <w:bookmarkStart w:id="1" w:name="_GoBack"/>
      <w:bookmarkEnd w:id="1"/>
    </w:p>
    <w:p w:rsidR="00740E53" w:rsidRPr="00E92A8B" w:rsidRDefault="00740E53" w:rsidP="00C7654E">
      <w:pPr>
        <w:rPr>
          <w:rFonts w:ascii="Times New Roman" w:hAnsi="Times New Roman"/>
          <w:color w:val="000000"/>
          <w:sz w:val="24"/>
          <w:szCs w:val="24"/>
        </w:rPr>
      </w:pPr>
    </w:p>
    <w:p w:rsidR="00740E53" w:rsidRDefault="00740E53" w:rsidP="00C7654E">
      <w:pPr>
        <w:jc w:val="center"/>
        <w:rPr>
          <w:rFonts w:ascii="Times New Roman" w:hAnsi="Times New Roman"/>
          <w:sz w:val="28"/>
          <w:szCs w:val="28"/>
        </w:rPr>
      </w:pPr>
      <w:r>
        <w:rPr>
          <w:rFonts w:ascii="Times New Roman" w:hAnsi="Times New Roman"/>
          <w:sz w:val="28"/>
          <w:szCs w:val="28"/>
        </w:rPr>
        <w:t>Регламент антинаркотической комиссии в                                                          муниципальном образовании «Качугский район»</w:t>
      </w:r>
    </w:p>
    <w:p w:rsidR="00740E53" w:rsidRPr="00B57C1B" w:rsidRDefault="00740E53" w:rsidP="00C7654E">
      <w:pPr>
        <w:jc w:val="center"/>
        <w:rPr>
          <w:rFonts w:ascii="Times New Roman" w:hAnsi="Times New Roman"/>
          <w:color w:val="000000"/>
          <w:sz w:val="28"/>
          <w:szCs w:val="28"/>
        </w:rPr>
      </w:pPr>
      <w:r w:rsidRPr="00B57C1B">
        <w:rPr>
          <w:rFonts w:ascii="Times New Roman" w:hAnsi="Times New Roman"/>
          <w:color w:val="000000"/>
          <w:sz w:val="28"/>
          <w:szCs w:val="28"/>
        </w:rPr>
        <w:t>1. Общие положения</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xml:space="preserve">1.1. Настоящий Регламент разработан в соответствии с Указом Президента Российской Федерации от 18 октября 2007 г. № 1374 «О дополнительных мерах по противодействию незаконному обороту наркотических средств, психотропных веществ и их прекурсоров», Законом Иркутской области от </w:t>
      </w:r>
      <w:r>
        <w:rPr>
          <w:rFonts w:ascii="Times New Roman" w:hAnsi="Times New Roman"/>
          <w:color w:val="000000"/>
          <w:sz w:val="28"/>
          <w:szCs w:val="28"/>
        </w:rPr>
        <w:t>0</w:t>
      </w:r>
      <w:r w:rsidRPr="00B57C1B">
        <w:rPr>
          <w:rFonts w:ascii="Times New Roman" w:hAnsi="Times New Roman"/>
          <w:color w:val="000000"/>
          <w:sz w:val="28"/>
          <w:szCs w:val="28"/>
        </w:rPr>
        <w:t>7 октября 2009 года №62/28 – ОЗ «</w:t>
      </w:r>
      <w:r w:rsidRPr="00B57C1B">
        <w:rPr>
          <w:rFonts w:ascii="Times New Roman" w:hAnsi="Times New Roman"/>
          <w:sz w:val="28"/>
          <w:szCs w:val="28"/>
        </w:rPr>
        <w:t>О профилактике незаконного потребления наркотических средстви психотропных веществ, наркомании и токсикомании в Иркутской области</w:t>
      </w:r>
      <w:r w:rsidRPr="00B57C1B">
        <w:rPr>
          <w:rFonts w:ascii="Times New Roman" w:hAnsi="Times New Roman"/>
          <w:color w:val="000000"/>
          <w:sz w:val="28"/>
          <w:szCs w:val="28"/>
        </w:rPr>
        <w:t xml:space="preserve">» и устанавливает общие правила организации деятельности антинаркотической комиссии при администрации  муниципального образования «Качугский район» (далее — Комиссия) по реализации ее полномочий, закрепленных в Положении </w:t>
      </w:r>
      <w:r>
        <w:rPr>
          <w:rFonts w:ascii="Times New Roman" w:hAnsi="Times New Roman"/>
          <w:sz w:val="28"/>
          <w:szCs w:val="28"/>
        </w:rPr>
        <w:t xml:space="preserve">об  антинаркотической  комиссии  в муниципальном образовании «Качугский район» </w:t>
      </w:r>
      <w:r w:rsidRPr="00B57C1B">
        <w:rPr>
          <w:rFonts w:ascii="Times New Roman" w:hAnsi="Times New Roman"/>
          <w:color w:val="000000"/>
          <w:sz w:val="28"/>
          <w:szCs w:val="28"/>
        </w:rPr>
        <w:t>(далее — Положение).</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xml:space="preserve">1.2. Председателем Комиссии является мэр муниципального </w:t>
      </w:r>
      <w:r>
        <w:rPr>
          <w:rFonts w:ascii="Times New Roman" w:hAnsi="Times New Roman"/>
          <w:color w:val="000000"/>
          <w:sz w:val="28"/>
          <w:szCs w:val="28"/>
        </w:rPr>
        <w:t xml:space="preserve">района </w:t>
      </w:r>
      <w:r w:rsidRPr="00B57C1B">
        <w:rPr>
          <w:rFonts w:ascii="Times New Roman" w:hAnsi="Times New Roman"/>
          <w:color w:val="000000"/>
          <w:sz w:val="28"/>
          <w:szCs w:val="28"/>
        </w:rPr>
        <w:t>«Качугский район» (далее — председатель Комиссии).</w:t>
      </w:r>
    </w:p>
    <w:p w:rsidR="00740E53" w:rsidRPr="00B57C1B" w:rsidRDefault="00740E53" w:rsidP="00C7654E">
      <w:pPr>
        <w:spacing w:after="0"/>
        <w:ind w:firstLine="708"/>
        <w:jc w:val="both"/>
        <w:rPr>
          <w:rFonts w:ascii="Times New Roman" w:hAnsi="Times New Roman"/>
          <w:color w:val="000000"/>
          <w:sz w:val="28"/>
          <w:szCs w:val="28"/>
        </w:rPr>
      </w:pPr>
    </w:p>
    <w:p w:rsidR="00740E53" w:rsidRPr="00B57C1B" w:rsidRDefault="00740E53" w:rsidP="00C7654E">
      <w:pPr>
        <w:ind w:firstLine="708"/>
        <w:jc w:val="center"/>
        <w:rPr>
          <w:rFonts w:ascii="Times New Roman" w:hAnsi="Times New Roman"/>
          <w:bCs/>
          <w:color w:val="000000"/>
          <w:sz w:val="28"/>
          <w:szCs w:val="28"/>
        </w:rPr>
      </w:pPr>
      <w:r w:rsidRPr="00B57C1B">
        <w:rPr>
          <w:rFonts w:ascii="Times New Roman" w:hAnsi="Times New Roman"/>
          <w:bCs/>
          <w:color w:val="000000"/>
          <w:sz w:val="28"/>
          <w:szCs w:val="28"/>
        </w:rPr>
        <w:t>2. Полномочия председателя и членов Комиссии</w:t>
      </w:r>
    </w:p>
    <w:p w:rsidR="00740E53" w:rsidRPr="00B57C1B" w:rsidRDefault="00740E53" w:rsidP="00C7654E">
      <w:pPr>
        <w:spacing w:after="0" w:line="240" w:lineRule="auto"/>
        <w:ind w:firstLine="709"/>
        <w:jc w:val="both"/>
        <w:rPr>
          <w:rFonts w:ascii="Times New Roman" w:hAnsi="Times New Roman"/>
          <w:color w:val="000000"/>
          <w:sz w:val="28"/>
          <w:szCs w:val="28"/>
        </w:rPr>
      </w:pPr>
      <w:r w:rsidRPr="00B57C1B">
        <w:rPr>
          <w:rFonts w:ascii="Times New Roman" w:hAnsi="Times New Roman"/>
          <w:color w:val="000000"/>
          <w:sz w:val="28"/>
          <w:szCs w:val="28"/>
        </w:rPr>
        <w:t>2.1.  Председатель Комиссии:</w:t>
      </w:r>
    </w:p>
    <w:p w:rsidR="00740E53" w:rsidRPr="00B57C1B" w:rsidRDefault="00740E53" w:rsidP="00C7654E">
      <w:pPr>
        <w:spacing w:after="0" w:line="240" w:lineRule="auto"/>
        <w:ind w:firstLine="709"/>
        <w:jc w:val="both"/>
        <w:rPr>
          <w:rFonts w:ascii="Times New Roman" w:hAnsi="Times New Roman"/>
          <w:color w:val="000000"/>
          <w:sz w:val="28"/>
          <w:szCs w:val="28"/>
        </w:rPr>
      </w:pPr>
      <w:r w:rsidRPr="00B57C1B">
        <w:rPr>
          <w:rFonts w:ascii="Times New Roman" w:hAnsi="Times New Roman"/>
          <w:color w:val="000000"/>
          <w:sz w:val="28"/>
          <w:szCs w:val="28"/>
        </w:rPr>
        <w:t xml:space="preserve"> - осуществляет руководство ее деятельностью;</w:t>
      </w:r>
    </w:p>
    <w:p w:rsidR="00740E53" w:rsidRPr="00B57C1B" w:rsidRDefault="00740E53" w:rsidP="00C7654E">
      <w:pPr>
        <w:spacing w:after="0" w:line="240" w:lineRule="auto"/>
        <w:ind w:firstLine="709"/>
        <w:jc w:val="both"/>
        <w:rPr>
          <w:rFonts w:ascii="Times New Roman" w:hAnsi="Times New Roman"/>
          <w:color w:val="000000"/>
          <w:sz w:val="28"/>
          <w:szCs w:val="28"/>
        </w:rPr>
      </w:pPr>
      <w:r w:rsidRPr="00B57C1B">
        <w:rPr>
          <w:rFonts w:ascii="Times New Roman" w:hAnsi="Times New Roman"/>
          <w:color w:val="000000"/>
          <w:sz w:val="28"/>
          <w:szCs w:val="28"/>
        </w:rPr>
        <w:t>- дает поручения членам Комиссии по вопросам, отнесенным к компетенции Комиссии;</w:t>
      </w:r>
    </w:p>
    <w:p w:rsidR="00740E53" w:rsidRPr="00B57C1B" w:rsidRDefault="00740E53" w:rsidP="00C7654E">
      <w:pPr>
        <w:spacing w:after="0" w:line="240" w:lineRule="auto"/>
        <w:ind w:firstLine="709"/>
        <w:jc w:val="both"/>
        <w:rPr>
          <w:rFonts w:ascii="Times New Roman" w:hAnsi="Times New Roman"/>
          <w:color w:val="000000"/>
          <w:sz w:val="28"/>
          <w:szCs w:val="28"/>
        </w:rPr>
      </w:pPr>
      <w:r w:rsidRPr="00B57C1B">
        <w:rPr>
          <w:rFonts w:ascii="Times New Roman" w:hAnsi="Times New Roman"/>
          <w:color w:val="000000"/>
          <w:sz w:val="28"/>
          <w:szCs w:val="28"/>
        </w:rPr>
        <w:t>- ведет заседания Комиссии;</w:t>
      </w:r>
    </w:p>
    <w:p w:rsidR="00740E53" w:rsidRPr="00B57C1B" w:rsidRDefault="00740E53" w:rsidP="00C7654E">
      <w:pPr>
        <w:spacing w:after="0" w:line="240" w:lineRule="auto"/>
        <w:ind w:firstLine="709"/>
        <w:jc w:val="both"/>
        <w:rPr>
          <w:rFonts w:ascii="Times New Roman" w:hAnsi="Times New Roman"/>
          <w:color w:val="000000"/>
          <w:sz w:val="28"/>
          <w:szCs w:val="28"/>
        </w:rPr>
      </w:pPr>
      <w:r w:rsidRPr="00B57C1B">
        <w:rPr>
          <w:rFonts w:ascii="Times New Roman" w:hAnsi="Times New Roman"/>
          <w:color w:val="000000"/>
          <w:sz w:val="28"/>
          <w:szCs w:val="28"/>
        </w:rPr>
        <w:t>- подписывает протоколы заседаний Комиссии;</w:t>
      </w:r>
    </w:p>
    <w:p w:rsidR="00740E53" w:rsidRPr="00B57C1B" w:rsidRDefault="00740E53" w:rsidP="00C7654E">
      <w:pPr>
        <w:spacing w:after="0" w:line="240" w:lineRule="auto"/>
        <w:ind w:firstLine="709"/>
        <w:jc w:val="both"/>
        <w:rPr>
          <w:rFonts w:ascii="Times New Roman" w:hAnsi="Times New Roman"/>
          <w:color w:val="000000"/>
          <w:sz w:val="28"/>
          <w:szCs w:val="28"/>
        </w:rPr>
      </w:pPr>
      <w:r w:rsidRPr="00B57C1B">
        <w:rPr>
          <w:rFonts w:ascii="Times New Roman" w:hAnsi="Times New Roman"/>
          <w:color w:val="000000"/>
          <w:sz w:val="28"/>
          <w:szCs w:val="28"/>
        </w:rPr>
        <w:t>- принимает решения, связанные с деятельностью Комиссии.</w:t>
      </w:r>
    </w:p>
    <w:p w:rsidR="00740E53" w:rsidRPr="00B57C1B" w:rsidRDefault="00740E53" w:rsidP="00C7654E">
      <w:pPr>
        <w:spacing w:after="0" w:line="240" w:lineRule="auto"/>
        <w:ind w:firstLine="708"/>
        <w:jc w:val="both"/>
        <w:rPr>
          <w:rFonts w:ascii="Times New Roman" w:hAnsi="Times New Roman"/>
          <w:color w:val="000000"/>
          <w:sz w:val="28"/>
          <w:szCs w:val="28"/>
        </w:rPr>
      </w:pPr>
      <w:r w:rsidRPr="00B57C1B">
        <w:rPr>
          <w:rFonts w:ascii="Times New Roman" w:hAnsi="Times New Roman"/>
          <w:color w:val="000000"/>
          <w:sz w:val="28"/>
          <w:szCs w:val="28"/>
        </w:rPr>
        <w:t>Председатель Комиссии представляет Комиссию по вопросам, отнесенным к ее компетенции.</w:t>
      </w:r>
    </w:p>
    <w:p w:rsidR="00740E53" w:rsidRPr="00B57C1B" w:rsidRDefault="00740E53" w:rsidP="00C7654E">
      <w:pPr>
        <w:spacing w:after="0" w:line="240" w:lineRule="auto"/>
        <w:ind w:firstLine="708"/>
        <w:jc w:val="both"/>
        <w:rPr>
          <w:rFonts w:ascii="Times New Roman" w:hAnsi="Times New Roman"/>
          <w:color w:val="000000"/>
          <w:sz w:val="28"/>
          <w:szCs w:val="28"/>
        </w:rPr>
      </w:pPr>
      <w:r w:rsidRPr="00B57C1B">
        <w:rPr>
          <w:rFonts w:ascii="Times New Roman" w:hAnsi="Times New Roman"/>
          <w:color w:val="000000"/>
          <w:sz w:val="28"/>
          <w:szCs w:val="28"/>
        </w:rPr>
        <w:t>Председатель Комиссии информирует председателя антинаркотической комиссии в Иркутской области о результатах деятельности Комиссии по итогам года.</w:t>
      </w:r>
    </w:p>
    <w:p w:rsidR="00740E53" w:rsidRPr="00B57C1B" w:rsidRDefault="00740E53" w:rsidP="00C7654E">
      <w:pPr>
        <w:spacing w:after="0"/>
        <w:ind w:firstLine="709"/>
        <w:jc w:val="both"/>
        <w:rPr>
          <w:rFonts w:ascii="Times New Roman" w:hAnsi="Times New Roman"/>
          <w:color w:val="000000"/>
          <w:sz w:val="28"/>
          <w:szCs w:val="28"/>
        </w:rPr>
      </w:pPr>
      <w:r w:rsidRPr="00B57C1B">
        <w:rPr>
          <w:rFonts w:ascii="Times New Roman" w:hAnsi="Times New Roman"/>
          <w:color w:val="000000"/>
          <w:sz w:val="28"/>
          <w:szCs w:val="28"/>
        </w:rPr>
        <w:t>2.2. По решению председателя Комиссии заместитель председателя Комиссии замещает председателя Комиссии в его отсутствие, ведет заседания Комиссии и подписывает протоколы заседаний Комиссии, дает поручения в пределах своей компетенции, по поручению председателя представляет Комиссию во взаимоотношениях с территориальными подразделениями территориальных органов федеральных органов исполнительной власти, органами местного самоуправления муниципального образования «Качугский район», предприятиями и организациями, расположенными на территории муниципального образования «Качугский район», а также средствами массовой информации.</w:t>
      </w:r>
    </w:p>
    <w:p w:rsidR="00740E53" w:rsidRPr="00B57C1B" w:rsidRDefault="00740E53" w:rsidP="00C7654E">
      <w:pPr>
        <w:pStyle w:val="NormalWeb"/>
        <w:spacing w:before="0" w:beforeAutospacing="0" w:after="0" w:afterAutospacing="0" w:line="276" w:lineRule="auto"/>
        <w:ind w:firstLine="709"/>
        <w:jc w:val="both"/>
        <w:rPr>
          <w:color w:val="000000"/>
          <w:sz w:val="28"/>
          <w:szCs w:val="28"/>
        </w:rPr>
      </w:pPr>
      <w:r w:rsidRPr="00B57C1B">
        <w:rPr>
          <w:color w:val="000000"/>
          <w:sz w:val="28"/>
          <w:szCs w:val="28"/>
        </w:rPr>
        <w:t>2.3. Председатель Комиссии назначает (наделяет) одного из членов Комиссии полномочиями секретаря Комиссии, который по его поручению:</w:t>
      </w:r>
    </w:p>
    <w:p w:rsidR="00740E53" w:rsidRPr="00B57C1B" w:rsidRDefault="00740E53" w:rsidP="00C7654E">
      <w:pPr>
        <w:pStyle w:val="NormalWeb"/>
        <w:spacing w:before="0" w:beforeAutospacing="0" w:after="0" w:afterAutospacing="0" w:line="276" w:lineRule="auto"/>
        <w:ind w:firstLine="709"/>
        <w:jc w:val="both"/>
        <w:rPr>
          <w:color w:val="000000"/>
          <w:sz w:val="28"/>
          <w:szCs w:val="28"/>
        </w:rPr>
      </w:pPr>
      <w:r w:rsidRPr="00B57C1B">
        <w:rPr>
          <w:color w:val="000000"/>
          <w:sz w:val="28"/>
          <w:szCs w:val="28"/>
        </w:rPr>
        <w:t>- организует работу  Комиссии и делопроизводство Комиссии;</w:t>
      </w:r>
    </w:p>
    <w:p w:rsidR="00740E53" w:rsidRPr="00B57C1B" w:rsidRDefault="00740E53" w:rsidP="00C7654E">
      <w:pPr>
        <w:pStyle w:val="NormalWeb"/>
        <w:spacing w:before="0" w:beforeAutospacing="0" w:after="0" w:afterAutospacing="0" w:line="276" w:lineRule="auto"/>
        <w:ind w:firstLine="709"/>
        <w:jc w:val="both"/>
        <w:rPr>
          <w:color w:val="000000"/>
          <w:sz w:val="28"/>
          <w:szCs w:val="28"/>
        </w:rPr>
      </w:pPr>
      <w:r w:rsidRPr="00B57C1B">
        <w:rPr>
          <w:color w:val="000000"/>
          <w:sz w:val="28"/>
          <w:szCs w:val="28"/>
        </w:rPr>
        <w:t>-  распределяет обязанности между членами Комиссии;</w:t>
      </w:r>
    </w:p>
    <w:p w:rsidR="00740E53" w:rsidRPr="00B57C1B" w:rsidRDefault="00740E53" w:rsidP="00C7654E">
      <w:pPr>
        <w:pStyle w:val="NormalWeb"/>
        <w:spacing w:before="0" w:beforeAutospacing="0" w:after="0" w:afterAutospacing="0" w:line="276" w:lineRule="auto"/>
        <w:ind w:firstLine="709"/>
        <w:jc w:val="both"/>
        <w:rPr>
          <w:color w:val="000000"/>
          <w:sz w:val="28"/>
          <w:szCs w:val="28"/>
        </w:rPr>
      </w:pPr>
      <w:r w:rsidRPr="00B57C1B">
        <w:rPr>
          <w:color w:val="000000"/>
          <w:sz w:val="28"/>
          <w:szCs w:val="28"/>
        </w:rPr>
        <w:t xml:space="preserve">-  осуществляет планирование работы Комиссии;  </w:t>
      </w:r>
    </w:p>
    <w:p w:rsidR="00740E53" w:rsidRPr="00B57C1B" w:rsidRDefault="00740E53" w:rsidP="00C7654E">
      <w:pPr>
        <w:pStyle w:val="NormalWeb"/>
        <w:spacing w:before="0" w:beforeAutospacing="0" w:after="0" w:afterAutospacing="0" w:line="276" w:lineRule="auto"/>
        <w:ind w:firstLine="709"/>
        <w:jc w:val="both"/>
        <w:rPr>
          <w:color w:val="000000"/>
          <w:sz w:val="28"/>
          <w:szCs w:val="28"/>
        </w:rPr>
      </w:pPr>
      <w:r w:rsidRPr="00B57C1B">
        <w:rPr>
          <w:color w:val="000000"/>
          <w:sz w:val="28"/>
          <w:szCs w:val="28"/>
        </w:rPr>
        <w:t xml:space="preserve">- изучает и анализирует информацию о состоянии общественно-политической и социально-экономической обстановки, складывающейся на территории муниципального образования «Качугский район», развитие которой может оказать негативное влияние на развитие ситуации в области противодействия незаконному обороту наркотических средств, психотропных веществ и их прекурсоров, вырабатывает необходимые предложения по устранению причин и условий, способствовавших проявлению таких процессов, и докладывает их председателю Комиссии; </w:t>
      </w:r>
    </w:p>
    <w:p w:rsidR="00740E53" w:rsidRPr="00B57C1B" w:rsidRDefault="00740E53" w:rsidP="00C7654E">
      <w:pPr>
        <w:pStyle w:val="NormalWeb"/>
        <w:spacing w:before="0" w:beforeAutospacing="0" w:after="0" w:afterAutospacing="0" w:line="276" w:lineRule="auto"/>
        <w:ind w:firstLine="709"/>
        <w:jc w:val="both"/>
        <w:rPr>
          <w:color w:val="000000"/>
          <w:sz w:val="28"/>
          <w:szCs w:val="28"/>
        </w:rPr>
      </w:pPr>
      <w:r w:rsidRPr="00B57C1B">
        <w:rPr>
          <w:color w:val="000000"/>
          <w:sz w:val="28"/>
          <w:szCs w:val="28"/>
        </w:rPr>
        <w:t>-  разрабатывает проекты планов работы (заседаний) Комиссии;</w:t>
      </w:r>
    </w:p>
    <w:p w:rsidR="00740E53" w:rsidRPr="00B57C1B" w:rsidRDefault="00740E53" w:rsidP="00C7654E">
      <w:pPr>
        <w:pStyle w:val="NormalWeb"/>
        <w:spacing w:before="0" w:beforeAutospacing="0" w:after="0" w:afterAutospacing="0" w:line="276" w:lineRule="auto"/>
        <w:ind w:firstLine="709"/>
        <w:jc w:val="both"/>
        <w:rPr>
          <w:color w:val="000000"/>
          <w:sz w:val="28"/>
          <w:szCs w:val="28"/>
        </w:rPr>
      </w:pPr>
      <w:r w:rsidRPr="00B57C1B">
        <w:rPr>
          <w:color w:val="000000"/>
          <w:sz w:val="28"/>
          <w:szCs w:val="28"/>
        </w:rPr>
        <w:t>- обеспечивает проработку и подготовку материалов к заседанию Комиссии и ведение протокола заседания Комиссии;</w:t>
      </w:r>
    </w:p>
    <w:p w:rsidR="00740E53" w:rsidRPr="00B57C1B" w:rsidRDefault="00740E53" w:rsidP="00C7654E">
      <w:pPr>
        <w:pStyle w:val="NormalWeb"/>
        <w:spacing w:before="0" w:beforeAutospacing="0" w:after="0" w:afterAutospacing="0" w:line="276" w:lineRule="auto"/>
        <w:ind w:firstLine="709"/>
        <w:jc w:val="both"/>
        <w:rPr>
          <w:color w:val="000000"/>
          <w:sz w:val="28"/>
          <w:szCs w:val="28"/>
        </w:rPr>
      </w:pPr>
      <w:r w:rsidRPr="00B57C1B">
        <w:rPr>
          <w:color w:val="000000"/>
          <w:sz w:val="28"/>
          <w:szCs w:val="28"/>
        </w:rPr>
        <w:t>- осуществляет контроль за исполнением решений Государственного антинаркотического комитета, антинаркотической комиссии в Иркутской области и собственных решений Комиссии;</w:t>
      </w:r>
    </w:p>
    <w:p w:rsidR="00740E53" w:rsidRPr="00B57C1B" w:rsidRDefault="00740E53" w:rsidP="00C7654E">
      <w:pPr>
        <w:pStyle w:val="NormalWeb"/>
        <w:spacing w:before="0" w:beforeAutospacing="0" w:after="0" w:afterAutospacing="0" w:line="276" w:lineRule="auto"/>
        <w:ind w:firstLine="709"/>
        <w:jc w:val="both"/>
        <w:rPr>
          <w:color w:val="000000"/>
          <w:sz w:val="28"/>
          <w:szCs w:val="28"/>
        </w:rPr>
      </w:pPr>
      <w:r w:rsidRPr="00B57C1B">
        <w:rPr>
          <w:color w:val="000000"/>
          <w:sz w:val="28"/>
          <w:szCs w:val="28"/>
        </w:rPr>
        <w:t>- анализирует проделанную работу по выполнению решений Государственного антинаркотического комитета, антинаркотической комиссии в Иркутской области, и собственных решений Комиссии и письменно информирует о ее результатах председателя Комиссии;</w:t>
      </w:r>
    </w:p>
    <w:p w:rsidR="00740E53" w:rsidRPr="00B57C1B" w:rsidRDefault="00740E53" w:rsidP="00C7654E">
      <w:pPr>
        <w:pStyle w:val="NormalWeb"/>
        <w:spacing w:before="0" w:beforeAutospacing="0" w:after="0" w:afterAutospacing="0" w:line="276" w:lineRule="auto"/>
        <w:ind w:firstLine="709"/>
        <w:jc w:val="both"/>
        <w:rPr>
          <w:color w:val="000000"/>
          <w:sz w:val="28"/>
          <w:szCs w:val="28"/>
        </w:rPr>
      </w:pPr>
      <w:r w:rsidRPr="00B57C1B">
        <w:rPr>
          <w:color w:val="000000"/>
          <w:sz w:val="28"/>
          <w:szCs w:val="28"/>
        </w:rPr>
        <w:t>- обеспечивает взаимодействие с аппаратом антинаркотической комиссии в Иркутской области, подразделениями территориальных органов федеральных органов исполнительной власти, органами местного самоуправления муниципального образования</w:t>
      </w:r>
      <w:r>
        <w:rPr>
          <w:color w:val="000000"/>
          <w:sz w:val="28"/>
          <w:szCs w:val="28"/>
        </w:rPr>
        <w:t xml:space="preserve"> «Качугский</w:t>
      </w:r>
      <w:r w:rsidRPr="00B57C1B">
        <w:rPr>
          <w:color w:val="000000"/>
          <w:sz w:val="28"/>
          <w:szCs w:val="28"/>
        </w:rPr>
        <w:t xml:space="preserve"> район» и иных органов по противодействию незаконному обороту наркотических средств, психотропных веществ и их прекурсоров;</w:t>
      </w:r>
    </w:p>
    <w:p w:rsidR="00740E53" w:rsidRPr="00B57C1B" w:rsidRDefault="00740E53" w:rsidP="00C7654E">
      <w:pPr>
        <w:pStyle w:val="NormalWeb"/>
        <w:spacing w:before="0" w:beforeAutospacing="0" w:after="0" w:afterAutospacing="0" w:line="276" w:lineRule="auto"/>
        <w:ind w:firstLine="709"/>
        <w:jc w:val="both"/>
        <w:rPr>
          <w:color w:val="000000"/>
          <w:sz w:val="28"/>
          <w:szCs w:val="28"/>
        </w:rPr>
      </w:pPr>
      <w:r w:rsidRPr="00B57C1B">
        <w:rPr>
          <w:color w:val="000000"/>
          <w:sz w:val="28"/>
          <w:szCs w:val="28"/>
        </w:rPr>
        <w:t>-  представляет письменную отчетность в аппарат антинаркотической комиссии  в Иркутской области об итогах  работы  Комиссии за год;</w:t>
      </w:r>
    </w:p>
    <w:p w:rsidR="00740E53" w:rsidRPr="00B57C1B" w:rsidRDefault="00740E53" w:rsidP="00C7654E">
      <w:pPr>
        <w:pStyle w:val="NormalWeb"/>
        <w:spacing w:before="0" w:beforeAutospacing="0" w:after="0" w:afterAutospacing="0" w:line="276" w:lineRule="auto"/>
        <w:ind w:firstLine="709"/>
        <w:jc w:val="both"/>
        <w:rPr>
          <w:color w:val="000000"/>
          <w:sz w:val="28"/>
          <w:szCs w:val="28"/>
        </w:rPr>
      </w:pPr>
      <w:r w:rsidRPr="00B57C1B">
        <w:rPr>
          <w:color w:val="000000"/>
          <w:sz w:val="28"/>
          <w:szCs w:val="28"/>
        </w:rPr>
        <w:t>- информирует аппарат антинаркотической комиссии в Иркутской области о дате проведения заседания Комиссии, направляет протокол решения по итогам заседания в аппарат антинаркотической комиссии в Иркутской области.</w:t>
      </w:r>
    </w:p>
    <w:p w:rsidR="00740E53" w:rsidRPr="00B57C1B" w:rsidRDefault="00740E53" w:rsidP="00C7654E">
      <w:pPr>
        <w:spacing w:after="0"/>
        <w:ind w:firstLine="709"/>
        <w:jc w:val="both"/>
        <w:rPr>
          <w:rFonts w:ascii="Times New Roman" w:hAnsi="Times New Roman"/>
          <w:color w:val="000000"/>
          <w:sz w:val="28"/>
          <w:szCs w:val="28"/>
        </w:rPr>
      </w:pPr>
      <w:r w:rsidRPr="00B57C1B">
        <w:rPr>
          <w:rFonts w:ascii="Times New Roman" w:hAnsi="Times New Roman"/>
          <w:color w:val="000000"/>
          <w:sz w:val="28"/>
          <w:szCs w:val="28"/>
        </w:rPr>
        <w:t>2.4. Члены Комиссии имеют право:</w:t>
      </w:r>
    </w:p>
    <w:p w:rsidR="00740E53" w:rsidRPr="00B57C1B" w:rsidRDefault="00740E53" w:rsidP="00C7654E">
      <w:pPr>
        <w:spacing w:after="0"/>
        <w:ind w:firstLine="709"/>
        <w:jc w:val="both"/>
        <w:rPr>
          <w:rFonts w:ascii="Times New Roman" w:hAnsi="Times New Roman"/>
          <w:color w:val="000000"/>
          <w:sz w:val="28"/>
          <w:szCs w:val="28"/>
        </w:rPr>
      </w:pPr>
      <w:r w:rsidRPr="00B57C1B">
        <w:rPr>
          <w:rFonts w:ascii="Times New Roman" w:hAnsi="Times New Roman"/>
          <w:color w:val="000000"/>
          <w:sz w:val="28"/>
          <w:szCs w:val="28"/>
        </w:rPr>
        <w:t>- знакомиться с документами и материалами Комиссии, непосредственно касающимися деятельности Комиссии;</w:t>
      </w:r>
    </w:p>
    <w:p w:rsidR="00740E53" w:rsidRPr="00B57C1B" w:rsidRDefault="00740E53" w:rsidP="00C7654E">
      <w:pPr>
        <w:spacing w:after="0"/>
        <w:ind w:firstLine="709"/>
        <w:jc w:val="both"/>
        <w:rPr>
          <w:rFonts w:ascii="Times New Roman" w:hAnsi="Times New Roman"/>
          <w:color w:val="000000"/>
          <w:sz w:val="28"/>
          <w:szCs w:val="28"/>
        </w:rPr>
      </w:pPr>
      <w:r w:rsidRPr="00B57C1B">
        <w:rPr>
          <w:rFonts w:ascii="Times New Roman" w:hAnsi="Times New Roman"/>
          <w:color w:val="000000"/>
          <w:sz w:val="28"/>
          <w:szCs w:val="28"/>
        </w:rPr>
        <w:t>- 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rsidR="00740E53" w:rsidRPr="00B57C1B" w:rsidRDefault="00740E53" w:rsidP="00C7654E">
      <w:pPr>
        <w:spacing w:after="0"/>
        <w:ind w:firstLine="709"/>
        <w:jc w:val="both"/>
        <w:rPr>
          <w:rFonts w:ascii="Times New Roman" w:hAnsi="Times New Roman"/>
          <w:color w:val="000000"/>
          <w:sz w:val="28"/>
          <w:szCs w:val="28"/>
        </w:rPr>
      </w:pPr>
      <w:r w:rsidRPr="00B57C1B">
        <w:rPr>
          <w:rFonts w:ascii="Times New Roman" w:hAnsi="Times New Roman"/>
          <w:color w:val="000000"/>
          <w:sz w:val="28"/>
          <w:szCs w:val="28"/>
        </w:rPr>
        <w:t>- голосовать на заседаниях Комиссии;</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привлекать по согласованию с председателем Комиссии сотрудников и специалистов других организаций к аналитической и иной работе, связанной с деятельностью Комиссии;</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излагать в случае несогласия с решением Комиссии в письменной форме особое мнение.</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Члены Комиссии обладают равными правами при подготовке и обсуждении рассматриваемых на заседании вопросов.</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2.5. Члены Комиссии обязаны:</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организовывать подготовку вопросов, выносимых на рассмотрение Комиссии в соответствии с планом заседаний Комиссии, решениями Комиссии, председателя Комиссии или по предложениям членов Комиссии, утвержденным протокольным решением;</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присутствовать на заседаниях Комиссии. В случае невозможности присутствия члена Комиссии на заседании он обязан не позднее, чем за 2 дня до даты проведения заседания известить об этом председателя Комиссии. Лицо, исполняющее его обязанности по должности, после согласования с председателем Комиссии может присутствовать на ее заседании с правом совещательного голоса, организовывать в рамках своих должностных полномочий выполнение решений Комиссии.</w:t>
      </w:r>
    </w:p>
    <w:p w:rsidR="00740E53" w:rsidRPr="00B57C1B" w:rsidRDefault="00740E53" w:rsidP="00C7654E">
      <w:pPr>
        <w:ind w:firstLine="708"/>
        <w:jc w:val="both"/>
        <w:rPr>
          <w:rFonts w:ascii="Times New Roman" w:hAnsi="Times New Roman"/>
          <w:color w:val="000000"/>
          <w:sz w:val="28"/>
          <w:szCs w:val="28"/>
        </w:rPr>
      </w:pPr>
      <w:r w:rsidRPr="00B57C1B">
        <w:rPr>
          <w:rFonts w:ascii="Times New Roman" w:hAnsi="Times New Roman"/>
          <w:color w:val="000000"/>
          <w:sz w:val="28"/>
          <w:szCs w:val="28"/>
        </w:rPr>
        <w:t>2.6. Члены Комиссии несут персональную ответственность за исполнение соответствующих поручений, содержащихся в решениях Комиссии.</w:t>
      </w:r>
    </w:p>
    <w:p w:rsidR="00740E53" w:rsidRPr="00B57C1B" w:rsidRDefault="00740E53" w:rsidP="00C7654E">
      <w:pPr>
        <w:ind w:firstLine="708"/>
        <w:jc w:val="center"/>
        <w:rPr>
          <w:rFonts w:ascii="Times New Roman" w:hAnsi="Times New Roman"/>
          <w:bCs/>
          <w:color w:val="000000"/>
          <w:sz w:val="28"/>
          <w:szCs w:val="28"/>
        </w:rPr>
      </w:pPr>
      <w:r w:rsidRPr="00B57C1B">
        <w:rPr>
          <w:rFonts w:ascii="Times New Roman" w:hAnsi="Times New Roman"/>
          <w:bCs/>
          <w:color w:val="000000"/>
          <w:sz w:val="28"/>
          <w:szCs w:val="28"/>
        </w:rPr>
        <w:t>3. Планирование и организация работы Комиссии</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3.1. Заседания Комиссии проводятся в соответствии с планом. План утверждается председателем Комиссии и составляется</w:t>
      </w:r>
      <w:r>
        <w:rPr>
          <w:rFonts w:ascii="Times New Roman" w:hAnsi="Times New Roman"/>
          <w:color w:val="000000"/>
          <w:sz w:val="28"/>
          <w:szCs w:val="28"/>
        </w:rPr>
        <w:t xml:space="preserve"> </w:t>
      </w:r>
      <w:r w:rsidRPr="00B57C1B">
        <w:rPr>
          <w:rFonts w:ascii="Times New Roman" w:hAnsi="Times New Roman"/>
          <w:color w:val="000000"/>
          <w:sz w:val="28"/>
          <w:szCs w:val="28"/>
        </w:rPr>
        <w:t>на один год.</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3.2. План заседаний Комиссии включает в себя перечень основных вопросов, подлежащих рассмотрению на заседаниях Комиссии, с указанием по каждому вопросу срока его рассмотрения и ответственных за подготовку вопроса.</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3.3.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В случае проведения выездных заседаний Комиссии указывается место проведения заседания (населенный пункт).</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Предложения в план заседаний Комиссии вносятся в письменной форме членами Комиссии секретарю Комиссии не позднее, чем за два месяца до начала планируемого периода либо в сроки, определенные председателем Комиссии.</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Предложения должны содержать:</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наименование вопроса и краткое обоснование необходимости его рассмотрения на заседании Комиссии;</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вариант предлагаемого решения;</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-наименование органа, ответственного за подготовку вопроса;</w:t>
      </w:r>
      <w:r w:rsidRPr="00B57C1B">
        <w:rPr>
          <w:rFonts w:ascii="Times New Roman" w:hAnsi="Times New Roman"/>
          <w:color w:val="000000"/>
          <w:sz w:val="28"/>
          <w:szCs w:val="28"/>
        </w:rPr>
        <w:br/>
        <w:t>перечень соисполнителей;</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срок рассмотрения на заседании Комиссии и при необходимости место проведения заседания Комиссии.</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В случае, если в проект плана предлагается вопрос, решение которого не относится к компетенции предлагающего его органа, инициатору вопроса необходимо провести процедуру согласования предложения с государственным органом, в пределы компетенции которого входит предлагаемый к рассмотрению вопрос.</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Указанные предложения могут направляться председателем Комиссии для дополнительной проработки членам Комиссии. Мнения членов Комиссии и другие материалы по внесенным предложениям должны быть представлены в  Комиссию не позднее одного месяца со дня получения предложений, если иное не оговорено в сопроводительном документе.</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3.4. На основе предложений, поступивших секретарю Комиссии, формируется проект плана заседаний Комиссии на очередной период, который по согласованию с председателем Комиссии выносится для обсуждения на последнем в текущем году заседании Комиссии. </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3.5. Копии утвержденного плана заседаний Комиссии рассылаются секретарем Комиссии членам Комиссии и направляются в аппарат антинаркотической комиссии в Иркутской области.</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3.6.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 ответственного за подготовку вопроса.</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3.7. На заседаниях Комиссии рассмотрению подлежат не включённые в план вопросы о ходе реализации антинаркотических программ в муниципальном образовании «Качугский район» и о результатах исполнения решений предыдущих заседаний Комиссии. Рассмотрение на заседаниях Комиссии других внеплановых вопросов осуществляется по решению председателя Комиссии.</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xml:space="preserve">3.8. Для подготовки вопросов, вносимых на рассмотрение Комиссии, а также их реализации решением председателя Комиссии могут создаваться рабочие органы Комиссии из числа членов Комиссии, представителей заинтересованных </w:t>
      </w:r>
      <w:r>
        <w:rPr>
          <w:rFonts w:ascii="Times New Roman" w:hAnsi="Times New Roman"/>
          <w:color w:val="000000"/>
          <w:sz w:val="28"/>
          <w:szCs w:val="28"/>
        </w:rPr>
        <w:t xml:space="preserve"> </w:t>
      </w:r>
      <w:r w:rsidRPr="00B57C1B">
        <w:rPr>
          <w:rFonts w:ascii="Times New Roman" w:hAnsi="Times New Roman"/>
          <w:color w:val="000000"/>
          <w:sz w:val="28"/>
          <w:szCs w:val="28"/>
        </w:rPr>
        <w:t>органов, секретаря Комиссии, а также экспертов.</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Порядок создания, организации деятельности и отчетности рабочих органов, а также назначения их руководителей устанавливается председателем Комиссии.</w:t>
      </w:r>
    </w:p>
    <w:p w:rsidR="00740E53" w:rsidRPr="00B57C1B" w:rsidRDefault="00740E53" w:rsidP="00C7654E">
      <w:pPr>
        <w:ind w:firstLine="708"/>
        <w:jc w:val="both"/>
        <w:rPr>
          <w:rFonts w:ascii="Times New Roman" w:hAnsi="Times New Roman"/>
          <w:color w:val="000000"/>
          <w:sz w:val="28"/>
          <w:szCs w:val="28"/>
        </w:rPr>
      </w:pPr>
      <w:r w:rsidRPr="00B57C1B">
        <w:rPr>
          <w:rFonts w:ascii="Times New Roman" w:hAnsi="Times New Roman"/>
          <w:color w:val="000000"/>
          <w:sz w:val="28"/>
          <w:szCs w:val="28"/>
        </w:rPr>
        <w:t>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 рассматриваемых на заседаниях Комиссии, определяются председателем Комиссии в соответствии с законодательством Российской Федерации.</w:t>
      </w:r>
    </w:p>
    <w:p w:rsidR="00740E53" w:rsidRPr="00B57C1B" w:rsidRDefault="00740E53" w:rsidP="00C7654E">
      <w:pPr>
        <w:ind w:firstLine="708"/>
        <w:jc w:val="center"/>
        <w:rPr>
          <w:rFonts w:ascii="Times New Roman" w:hAnsi="Times New Roman"/>
          <w:bCs/>
          <w:color w:val="000000"/>
          <w:sz w:val="28"/>
          <w:szCs w:val="28"/>
        </w:rPr>
      </w:pPr>
      <w:r w:rsidRPr="00B57C1B">
        <w:rPr>
          <w:rFonts w:ascii="Times New Roman" w:hAnsi="Times New Roman"/>
          <w:bCs/>
          <w:color w:val="000000"/>
          <w:sz w:val="28"/>
          <w:szCs w:val="28"/>
        </w:rPr>
        <w:t>4. Порядок подготовки заседаний Комиссии</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4.1. Члены Комиссии, представители подразделений территориальных органов федеральных органов исполнительной власти Иркутской области, органов местного самоуправления муниципального образования «Качугский район»,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4.2. Секретарь Комиссии организует проведение заседаний Комиссии, а также оказывает организационную и методическую помощь представителям подразделений территориальных органов федеральных органов исполнительной власти Иркутской области, органов местного самоуправления муниципального образования «Качугский район» и организаций, участвующим в подготовке материалов к заседанию Комиссии.</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4.3. Проект повестки дня заседания Комиссии уточняется в процессе подготовки к очередному заседанию и представляется секретарем Комиссии на утверждение председателю Комиссии.</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4.4. В  Комиссию не позднее, чем за 15 дней до даты проведения заседания представляются следующие материалы:</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аналитическая справка по рассматриваемому вопросу;</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тезисы выступления основного докладчика;</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тезисы выступлений содокладчиков;</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проект решения по рассматриваемому вопросу с указанием исполнителей поручений и сроков исполнения;</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материалы согласования проекта решения с заинтересованными государственными органами;</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особое мнение по представленному проекту, если таковое имеется;</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иллюстрационные материалы к основному докладу и содокладам;</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предложения по составу приглашённых на заседание Комиссии лиц.</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4.5. Контроль за качеством и своевременностью подготовки и представления материалов для рассмотрения на заседаниях Комиссии осуществляется секретарем Комиссии.</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4.6. В случае непредставления материалов в указанный в пункте 4.4 настоящего Регламента срок или их представления с нарушением настоящего Регламента вопрос по решению председателя Комиссии может быть снят с рассмотрения либо перенесен для рассмотрения на другом заседании.</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4.7 Повестка дня предстоящего заседания Комиссии с соответствующими материалами докладывается секретарем Комиссии председателю Комиссии.</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4.8. Одобренные председателем Комиссии проект протокольного решения, повестка заседания и соответствующие материалы рассылаются членам Комиссии и участникам заседания не позднее, чем за 10 дней до даты проведения заседания.</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Материалы, содержащие сведения, составляющие государственную тайну, рассылаются в соответствии с требованиями нормативных правовых актов Российской Федерации.</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4.9. Члены Комиссии и участники заседания, которым разосланы проект протокольного решения, повестка заседания и материалы к нему, при необходимости не позднее, чем за 5 дней до начала заседания, представляют в письменном виде секретарю Комиссии свои замечания и предложения к проекту решения по соответствующим вопросам. Секретарь Комиссии не позднее, чем за 3 дня до даты проведения заседания дополнительно информирует членов Комиссии и лиц, приглашенных на заседание, о дате, времени и месте проведения заседания Комиссии.</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4.10. Члены Комиссии не позднее, чем за 2 дня до даты проведения заседания Комиссии информируют председателя Комиссии о своем участии в заседании или причинах отсутствия. Список членов Комиссии с указанием причин невозможности участия в заседании отдельных членов Комиссии докладывается секретарем Комиссии председателю Комиссии.</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4.11. В целях координации деятельности Комиссии</w:t>
      </w:r>
      <w:r>
        <w:rPr>
          <w:rFonts w:ascii="Times New Roman" w:hAnsi="Times New Roman"/>
          <w:color w:val="000000"/>
          <w:sz w:val="28"/>
          <w:szCs w:val="28"/>
        </w:rPr>
        <w:t xml:space="preserve"> </w:t>
      </w:r>
      <w:r w:rsidRPr="00B57C1B">
        <w:rPr>
          <w:rFonts w:ascii="Times New Roman" w:hAnsi="Times New Roman"/>
          <w:color w:val="000000"/>
          <w:sz w:val="28"/>
          <w:szCs w:val="28"/>
        </w:rPr>
        <w:t>проект протокольного решения, повестка, список приглашенных на заседание и соответствующие материалы направляются в аппарат антинаркотической комиссии в Иркутской области не позднее чем за 5 дней до даты проведения заседания.</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4.12. На заседания Комиссии могут быть приглашены руководители территориальных органов федеральных органов исполнительной власти Иркутской области, органов исполнительной власти Иркутской области,</w:t>
      </w:r>
      <w:r>
        <w:rPr>
          <w:rFonts w:ascii="Times New Roman" w:hAnsi="Times New Roman"/>
          <w:color w:val="000000"/>
          <w:sz w:val="28"/>
          <w:szCs w:val="28"/>
        </w:rPr>
        <w:t xml:space="preserve"> органов  местного самоуправления муниципального образования «Качугский район»,</w:t>
      </w:r>
      <w:r w:rsidRPr="00B57C1B">
        <w:rPr>
          <w:rFonts w:ascii="Times New Roman" w:hAnsi="Times New Roman"/>
          <w:color w:val="000000"/>
          <w:sz w:val="28"/>
          <w:szCs w:val="28"/>
        </w:rPr>
        <w:t xml:space="preserve"> а также руководители иных органов и организаций, имеющих непосредственное отношение к рассматриваемому вопросу.</w:t>
      </w:r>
    </w:p>
    <w:p w:rsidR="00740E53" w:rsidRDefault="00740E53" w:rsidP="00C7654E">
      <w:pPr>
        <w:ind w:firstLine="708"/>
        <w:jc w:val="both"/>
        <w:rPr>
          <w:rFonts w:ascii="Times New Roman" w:hAnsi="Times New Roman"/>
          <w:color w:val="000000"/>
          <w:sz w:val="28"/>
          <w:szCs w:val="28"/>
        </w:rPr>
      </w:pPr>
      <w:r w:rsidRPr="00B57C1B">
        <w:rPr>
          <w:rFonts w:ascii="Times New Roman" w:hAnsi="Times New Roman"/>
          <w:color w:val="000000"/>
          <w:sz w:val="28"/>
          <w:szCs w:val="28"/>
        </w:rPr>
        <w:t>4.13. Состав приглашаемых на заседание Комиссии должностных лиц формируется секретарем Комиссии на основе предложений органов, ответственных за подготовку рассматриваемых вопросов, и заблаговременно докладывается председателю Комиссии.</w:t>
      </w:r>
    </w:p>
    <w:p w:rsidR="00740E53" w:rsidRDefault="00740E53" w:rsidP="00C7654E">
      <w:pPr>
        <w:ind w:firstLine="708"/>
        <w:jc w:val="both"/>
        <w:rPr>
          <w:rFonts w:ascii="Times New Roman" w:hAnsi="Times New Roman"/>
          <w:color w:val="000000"/>
          <w:sz w:val="28"/>
          <w:szCs w:val="28"/>
        </w:rPr>
      </w:pPr>
    </w:p>
    <w:p w:rsidR="00740E53" w:rsidRPr="00B57C1B" w:rsidRDefault="00740E53" w:rsidP="00C7654E">
      <w:pPr>
        <w:ind w:firstLine="708"/>
        <w:jc w:val="both"/>
        <w:rPr>
          <w:rFonts w:ascii="Times New Roman" w:hAnsi="Times New Roman"/>
          <w:color w:val="000000"/>
          <w:sz w:val="28"/>
          <w:szCs w:val="28"/>
        </w:rPr>
      </w:pPr>
    </w:p>
    <w:p w:rsidR="00740E53" w:rsidRPr="00B57C1B" w:rsidRDefault="00740E53" w:rsidP="00C7654E">
      <w:pPr>
        <w:ind w:firstLine="708"/>
        <w:jc w:val="center"/>
        <w:rPr>
          <w:rFonts w:ascii="Times New Roman" w:hAnsi="Times New Roman"/>
          <w:bCs/>
          <w:color w:val="000000"/>
          <w:sz w:val="28"/>
          <w:szCs w:val="28"/>
        </w:rPr>
      </w:pPr>
      <w:r w:rsidRPr="00B57C1B">
        <w:rPr>
          <w:rFonts w:ascii="Times New Roman" w:hAnsi="Times New Roman"/>
          <w:bCs/>
          <w:color w:val="000000"/>
          <w:sz w:val="28"/>
          <w:szCs w:val="28"/>
        </w:rPr>
        <w:t>5. Порядок проведения заседаний Комиссии</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5.1. Заседания Комиссии созываются по поручению председателя Комиссии секретарем Комиссии.</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5.2. Лица, участвующие в заседаниях Комиссии, регистрируются секретарем Комиссии.</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5.3. Заседание Комиссии считается правомочным, если на нем присутствует более половины ее членов.</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5.4. Заседания проходят под председательством председателя Комиссии, который:</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ведет заседание Комиссии;</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организует обсуждение вопросов повестки дня заседания Комиссии;</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организует обсуждение поступивших от членов Комиссии замечаний и предложений по проекту решения;</w:t>
      </w:r>
    </w:p>
    <w:p w:rsidR="00740E53"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предоставляет слово для выступления членам Комиссии, а также приглашенным лицам в порядке очередности поступивших заявок;</w:t>
      </w:r>
    </w:p>
    <w:p w:rsidR="00740E53" w:rsidRPr="00B57C1B" w:rsidRDefault="00740E53" w:rsidP="00C7654E">
      <w:pPr>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Pr="00B57C1B">
        <w:rPr>
          <w:rFonts w:ascii="Times New Roman" w:hAnsi="Times New Roman"/>
          <w:color w:val="000000"/>
          <w:sz w:val="28"/>
          <w:szCs w:val="28"/>
        </w:rPr>
        <w:t>организует голосование и подсчет голосов, оглашает результаты голосования;</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обеспечивает соблюдение положений настоящего Регламента членами Комиссии и приглашенными лицами.</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В случае проведения голосования по рассматриваемому вопросу председатель голосует последним.</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По поручению председателя Комиссии заседание может проводить его заместитель, пользуясь указанными правами.</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5.5.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 уполномоченные на то членами Комиссии.</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5.6. Регламент заседания Комиссии определяется при подготовке к заседанию и утверждается непосредственно на заседании.</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5.7. При голосовании член Комиссии имеет один голос и голосует лично. Член Комиссии, не согласный с принятым Комиссией решением, вправе на заседании Комиссии, на котором было принято указанное решение, после голосования довести до сведения членов Комиссии особое мнение, которое вносится в протокол. Особое мнение, изложенное в письменной форме, прилагается к протоколу заседания Комиссии.</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5.8. 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Результаты голосования, оглашенные председательствующим, вносятся в протокол.</w:t>
      </w:r>
    </w:p>
    <w:p w:rsidR="00740E53"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5.9.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Комиссии или по его поручению заместителем председателя Комиссии.</w:t>
      </w:r>
    </w:p>
    <w:p w:rsidR="00740E53" w:rsidRPr="00B57C1B" w:rsidRDefault="00740E53" w:rsidP="00C7654E">
      <w:pPr>
        <w:spacing w:after="0"/>
        <w:ind w:firstLine="708"/>
        <w:jc w:val="both"/>
        <w:rPr>
          <w:rFonts w:ascii="Times New Roman" w:hAnsi="Times New Roman"/>
          <w:color w:val="000000"/>
          <w:sz w:val="28"/>
          <w:szCs w:val="28"/>
        </w:rPr>
      </w:pPr>
    </w:p>
    <w:p w:rsidR="00740E53" w:rsidRPr="00B57C1B" w:rsidRDefault="00740E53" w:rsidP="00C7654E">
      <w:pPr>
        <w:ind w:firstLine="708"/>
        <w:jc w:val="center"/>
        <w:rPr>
          <w:rFonts w:ascii="Times New Roman" w:hAnsi="Times New Roman"/>
          <w:bCs/>
          <w:color w:val="000000"/>
          <w:sz w:val="28"/>
          <w:szCs w:val="28"/>
        </w:rPr>
      </w:pPr>
      <w:r w:rsidRPr="00B57C1B">
        <w:rPr>
          <w:rFonts w:ascii="Times New Roman" w:hAnsi="Times New Roman"/>
          <w:bCs/>
          <w:color w:val="000000"/>
          <w:sz w:val="28"/>
          <w:szCs w:val="28"/>
        </w:rPr>
        <w:t>6. Оформление решений, принятых на заседаниях Комиссии</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6.1. Решение Комиссии оформляется протоколом, который в пятидневный срок после даты проведения заседания готовится секретарем Комиссии и подписывается председательствующим на заседании.</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6.2. В протоколе указываются:</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Ф.И.О. председательствующего, присутствующих на заседании членов Комиссии и приглашенных лиц, их должности;</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вопросы, рассмотренные в ходе заседания;</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 принятые решения.</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К протоколу прилагаются особые мнения членов Комиссии, если таковые имеются.</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6.3. В случае необходимости доработки рассмотренных на заседании Комиссии проектов материалов, по которым имеются предложения и замечания, в протоколе отражается соответствующее поручение членам Комиссии. Если срок доработки специально не оговаривается, то доработка осуществляется в срок до 10 дней.</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6.4. Протоколы заседаний (выписки из протоколов заседаний) секретарем Комиссии рассылаются членам Комиссии, а также организациям и должностным лицам по списку, утверждаемому председателем Комиссии, в трехдневный срок после подписания протокола.</w:t>
      </w:r>
    </w:p>
    <w:p w:rsidR="00740E53" w:rsidRPr="00B57C1B" w:rsidRDefault="00740E53" w:rsidP="00C7654E">
      <w:pPr>
        <w:ind w:firstLine="708"/>
        <w:jc w:val="both"/>
        <w:rPr>
          <w:rFonts w:ascii="Times New Roman" w:hAnsi="Times New Roman"/>
          <w:color w:val="000000"/>
          <w:sz w:val="28"/>
          <w:szCs w:val="28"/>
        </w:rPr>
      </w:pPr>
      <w:r w:rsidRPr="00B57C1B">
        <w:rPr>
          <w:rFonts w:ascii="Times New Roman" w:hAnsi="Times New Roman"/>
          <w:color w:val="000000"/>
          <w:sz w:val="28"/>
          <w:szCs w:val="28"/>
        </w:rPr>
        <w:t>6.5. Протоколы заседаний Комиссии направляются в аппарат антинаркотической комиссии в Иркутской области в трехдневный срок после подписания протокола.</w:t>
      </w:r>
    </w:p>
    <w:p w:rsidR="00740E53" w:rsidRPr="00B57C1B" w:rsidRDefault="00740E53" w:rsidP="00C7654E">
      <w:pPr>
        <w:ind w:firstLine="708"/>
        <w:jc w:val="center"/>
        <w:rPr>
          <w:rFonts w:ascii="Times New Roman" w:hAnsi="Times New Roman"/>
          <w:bCs/>
          <w:color w:val="000000"/>
          <w:sz w:val="28"/>
          <w:szCs w:val="28"/>
        </w:rPr>
      </w:pPr>
      <w:r w:rsidRPr="00B57C1B">
        <w:rPr>
          <w:rFonts w:ascii="Times New Roman" w:hAnsi="Times New Roman"/>
          <w:bCs/>
          <w:color w:val="000000"/>
          <w:sz w:val="28"/>
          <w:szCs w:val="28"/>
        </w:rPr>
        <w:t>7. Контроль исполнения поручений, содержащихся в решениях Комиссии</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7.1. Об исполнении поручений, содержащихся в решениях Комиссии, ответственные исполнители готовят отчеты о проделанной работе и ее результатах. Отчеты представляются в течение 10 дней по окончании срока исполнения решений Комиссии секретарю  Комиссии.</w:t>
      </w:r>
    </w:p>
    <w:p w:rsidR="00740E53" w:rsidRPr="00B57C1B" w:rsidRDefault="00740E53" w:rsidP="00C7654E">
      <w:pPr>
        <w:spacing w:after="0"/>
        <w:ind w:firstLine="708"/>
        <w:jc w:val="both"/>
        <w:rPr>
          <w:rFonts w:ascii="Times New Roman" w:hAnsi="Times New Roman"/>
          <w:color w:val="000000"/>
          <w:sz w:val="28"/>
          <w:szCs w:val="28"/>
        </w:rPr>
      </w:pPr>
      <w:r w:rsidRPr="00B57C1B">
        <w:rPr>
          <w:rFonts w:ascii="Times New Roman" w:hAnsi="Times New Roman"/>
          <w:color w:val="000000"/>
          <w:sz w:val="28"/>
          <w:szCs w:val="28"/>
        </w:rPr>
        <w:t>7.2. Контроль исполнения поручений, содержащихся в решениях Комиссии, осуществляет секретарь Комиссии.</w:t>
      </w:r>
    </w:p>
    <w:p w:rsidR="00740E53" w:rsidRPr="00E92A8B" w:rsidRDefault="00740E53" w:rsidP="00C7654E">
      <w:pPr>
        <w:ind w:firstLine="708"/>
        <w:jc w:val="both"/>
        <w:rPr>
          <w:rFonts w:ascii="Times New Roman" w:hAnsi="Times New Roman"/>
          <w:color w:val="000000"/>
          <w:sz w:val="24"/>
          <w:szCs w:val="24"/>
        </w:rPr>
      </w:pPr>
    </w:p>
    <w:p w:rsidR="00740E53" w:rsidRPr="00E92A8B" w:rsidRDefault="00740E53" w:rsidP="00C7654E">
      <w:pPr>
        <w:rPr>
          <w:rFonts w:ascii="Times New Roman" w:hAnsi="Times New Roman"/>
          <w:color w:val="000000"/>
          <w:sz w:val="24"/>
          <w:szCs w:val="24"/>
        </w:rPr>
      </w:pPr>
    </w:p>
    <w:p w:rsidR="00740E53" w:rsidRDefault="00740E53"/>
    <w:sectPr w:rsidR="00740E53" w:rsidSect="006852F1">
      <w:pgSz w:w="11906" w:h="16838"/>
      <w:pgMar w:top="567" w:right="85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67A6C"/>
    <w:multiLevelType w:val="hybridMultilevel"/>
    <w:tmpl w:val="EC9E016E"/>
    <w:lvl w:ilvl="0" w:tplc="A142DAA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33CC637B"/>
    <w:multiLevelType w:val="hybridMultilevel"/>
    <w:tmpl w:val="67FC94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2991902"/>
    <w:multiLevelType w:val="hybridMultilevel"/>
    <w:tmpl w:val="CC9ACD2C"/>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4AC76681"/>
    <w:multiLevelType w:val="hybridMultilevel"/>
    <w:tmpl w:val="0254B1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3EA0"/>
    <w:rsid w:val="00076467"/>
    <w:rsid w:val="00101A5C"/>
    <w:rsid w:val="00287670"/>
    <w:rsid w:val="00297FB5"/>
    <w:rsid w:val="002A7082"/>
    <w:rsid w:val="002F3510"/>
    <w:rsid w:val="003716E7"/>
    <w:rsid w:val="003E6109"/>
    <w:rsid w:val="00485D99"/>
    <w:rsid w:val="004E757D"/>
    <w:rsid w:val="00557CB5"/>
    <w:rsid w:val="00585AB0"/>
    <w:rsid w:val="0059247E"/>
    <w:rsid w:val="005A72DA"/>
    <w:rsid w:val="006852F1"/>
    <w:rsid w:val="006C78AC"/>
    <w:rsid w:val="00712CA5"/>
    <w:rsid w:val="00740E53"/>
    <w:rsid w:val="00743D49"/>
    <w:rsid w:val="007D4220"/>
    <w:rsid w:val="00811B1B"/>
    <w:rsid w:val="00835A43"/>
    <w:rsid w:val="00846139"/>
    <w:rsid w:val="00847897"/>
    <w:rsid w:val="00851C4B"/>
    <w:rsid w:val="0085552A"/>
    <w:rsid w:val="008F4E69"/>
    <w:rsid w:val="009148ED"/>
    <w:rsid w:val="0099486D"/>
    <w:rsid w:val="009D3EA0"/>
    <w:rsid w:val="009F6C0D"/>
    <w:rsid w:val="00A0769A"/>
    <w:rsid w:val="00A07EB3"/>
    <w:rsid w:val="00A5768B"/>
    <w:rsid w:val="00AA4B77"/>
    <w:rsid w:val="00AE08B3"/>
    <w:rsid w:val="00B27108"/>
    <w:rsid w:val="00B57C1B"/>
    <w:rsid w:val="00C7654E"/>
    <w:rsid w:val="00D0505B"/>
    <w:rsid w:val="00D61CA5"/>
    <w:rsid w:val="00E2331E"/>
    <w:rsid w:val="00E92A8B"/>
    <w:rsid w:val="00EA359B"/>
    <w:rsid w:val="00EC393C"/>
    <w:rsid w:val="00EE5772"/>
    <w:rsid w:val="00F03474"/>
    <w:rsid w:val="00F42CDB"/>
    <w:rsid w:val="00F63083"/>
    <w:rsid w:val="00FA487D"/>
    <w:rsid w:val="00FB08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69A"/>
    <w:pPr>
      <w:spacing w:after="200" w:line="276" w:lineRule="auto"/>
    </w:pPr>
    <w:rPr>
      <w:lang w:eastAsia="en-US"/>
    </w:rPr>
  </w:style>
  <w:style w:type="paragraph" w:styleId="Heading1">
    <w:name w:val="heading 1"/>
    <w:basedOn w:val="Normal"/>
    <w:link w:val="Heading1Char"/>
    <w:uiPriority w:val="99"/>
    <w:qFormat/>
    <w:rsid w:val="00C7654E"/>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654E"/>
    <w:rPr>
      <w:rFonts w:ascii="Times New Roman" w:hAnsi="Times New Roman"/>
      <w:b/>
      <w:kern w:val="36"/>
      <w:sz w:val="48"/>
      <w:lang w:eastAsia="ru-RU"/>
    </w:rPr>
  </w:style>
  <w:style w:type="paragraph" w:styleId="BalloonText">
    <w:name w:val="Balloon Text"/>
    <w:basedOn w:val="Normal"/>
    <w:link w:val="BalloonTextChar"/>
    <w:uiPriority w:val="99"/>
    <w:semiHidden/>
    <w:rsid w:val="00FA487D"/>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FA487D"/>
    <w:rPr>
      <w:rFonts w:ascii="Tahoma" w:hAnsi="Tahoma"/>
      <w:sz w:val="16"/>
    </w:rPr>
  </w:style>
  <w:style w:type="paragraph" w:styleId="NormalWeb">
    <w:name w:val="Normal (Web)"/>
    <w:basedOn w:val="Normal"/>
    <w:uiPriority w:val="99"/>
    <w:rsid w:val="00C7654E"/>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7D4220"/>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183</TotalTime>
  <Pages>13</Pages>
  <Words>4355</Words>
  <Characters>24830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Васильевна</dc:creator>
  <cp:keywords/>
  <dc:description/>
  <cp:lastModifiedBy>user</cp:lastModifiedBy>
  <cp:revision>11</cp:revision>
  <cp:lastPrinted>2017-06-06T08:02:00Z</cp:lastPrinted>
  <dcterms:created xsi:type="dcterms:W3CDTF">2016-10-07T08:21:00Z</dcterms:created>
  <dcterms:modified xsi:type="dcterms:W3CDTF">2017-06-07T04:23:00Z</dcterms:modified>
</cp:coreProperties>
</file>